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AD" w:rsidRPr="00CC3D16" w:rsidRDefault="0042574D" w:rsidP="00A941AD">
      <w:pPr>
        <w:spacing w:before="240" w:after="240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Projekt Umowy z </w:t>
      </w:r>
      <w:r w:rsidR="00A941AD" w:rsidRPr="00CC3D16">
        <w:rPr>
          <w:rFonts w:asciiTheme="minorHAnsi" w:eastAsia="Times New Roman" w:hAnsiTheme="minorHAnsi" w:cs="Times New Roman"/>
        </w:rPr>
        <w:t>Autorem</w:t>
      </w:r>
    </w:p>
    <w:p w:rsidR="00A941AD" w:rsidRPr="00CC3D16" w:rsidRDefault="00A941AD" w:rsidP="00C159AD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</w:p>
    <w:p w:rsidR="00C159AD" w:rsidRPr="00CC3D16" w:rsidRDefault="005214FF" w:rsidP="00C159AD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UMOWA</w:t>
      </w:r>
      <w:r w:rsidR="00C159AD" w:rsidRPr="00CC3D16">
        <w:rPr>
          <w:rFonts w:asciiTheme="minorHAnsi" w:eastAsia="Times New Roman" w:hAnsiTheme="minorHAnsi" w:cs="Times New Roman"/>
          <w:b/>
        </w:rPr>
        <w:t xml:space="preserve"> </w:t>
      </w:r>
      <w:r w:rsidR="00A941AD" w:rsidRPr="00CC3D16">
        <w:rPr>
          <w:rFonts w:asciiTheme="minorHAnsi" w:eastAsia="Times New Roman" w:hAnsiTheme="minorHAnsi" w:cs="Times New Roman"/>
          <w:b/>
        </w:rPr>
        <w:t>nr ... /2022</w:t>
      </w:r>
    </w:p>
    <w:p w:rsidR="00C159AD" w:rsidRPr="00CC3D16" w:rsidRDefault="00C159AD" w:rsidP="00C159AD">
      <w:pPr>
        <w:spacing w:before="240" w:after="240"/>
        <w:jc w:val="center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 </w:t>
      </w:r>
    </w:p>
    <w:p w:rsidR="00C159AD" w:rsidRPr="00CC3D16" w:rsidRDefault="00C159AD" w:rsidP="00A941AD">
      <w:p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z</w:t>
      </w:r>
      <w:r w:rsidR="00A941AD" w:rsidRPr="00CC3D16">
        <w:rPr>
          <w:rFonts w:asciiTheme="minorHAnsi" w:eastAsia="Times New Roman" w:hAnsiTheme="minorHAnsi" w:cs="Times New Roman"/>
        </w:rPr>
        <w:t xml:space="preserve">awarta w Tokio </w:t>
      </w:r>
      <w:r w:rsidR="002F4C96" w:rsidRPr="00CC3D16">
        <w:rPr>
          <w:rFonts w:asciiTheme="minorHAnsi" w:eastAsia="Times New Roman" w:hAnsiTheme="minorHAnsi" w:cs="Times New Roman"/>
        </w:rPr>
        <w:t>w dniu ... 2022</w:t>
      </w:r>
      <w:r w:rsidRPr="00CC3D16">
        <w:rPr>
          <w:rFonts w:asciiTheme="minorHAnsi" w:eastAsia="Times New Roman" w:hAnsiTheme="minorHAnsi" w:cs="Times New Roman"/>
        </w:rPr>
        <w:t xml:space="preserve"> roku, pomiędzy:</w:t>
      </w:r>
    </w:p>
    <w:p w:rsidR="00C159AD" w:rsidRPr="00CC3D16" w:rsidRDefault="00AD3E51" w:rsidP="00A941AD">
      <w:pPr>
        <w:spacing w:before="240" w:after="240"/>
        <w:jc w:val="both"/>
        <w:rPr>
          <w:rFonts w:asciiTheme="minorHAnsi" w:eastAsia="Times New Roman" w:hAnsiTheme="minorHAnsi" w:cs="Times New Roman"/>
          <w:highlight w:val="yellow"/>
        </w:rPr>
      </w:pPr>
      <w:r w:rsidRPr="00CC3D16">
        <w:rPr>
          <w:rFonts w:asciiTheme="minorHAnsi" w:hAnsiTheme="minorHAnsi"/>
          <w:b/>
          <w:bCs/>
          <w:lang w:eastAsia="ar-SA"/>
        </w:rPr>
        <w:t>Skarbem Państwa</w:t>
      </w:r>
      <w:r w:rsidRPr="00CC3D16">
        <w:rPr>
          <w:rFonts w:asciiTheme="minorHAnsi" w:hAnsiTheme="minorHAnsi"/>
          <w:lang w:eastAsia="ar-SA"/>
        </w:rPr>
        <w:t xml:space="preserve"> - </w:t>
      </w:r>
      <w:r w:rsidR="00A941AD" w:rsidRPr="00CC3D16">
        <w:rPr>
          <w:rFonts w:asciiTheme="minorHAnsi" w:eastAsia="Times New Roman" w:hAnsiTheme="minorHAnsi" w:cs="Times New Roman"/>
          <w:b/>
        </w:rPr>
        <w:t>Ambasadą RP w Tokio,</w:t>
      </w:r>
      <w:r w:rsidR="00A941AD" w:rsidRPr="00CC3D16">
        <w:rPr>
          <w:rFonts w:asciiTheme="minorHAnsi" w:eastAsia="Times New Roman" w:hAnsiTheme="minorHAnsi" w:cs="Times New Roman"/>
        </w:rPr>
        <w:t xml:space="preserve"> z siedzibą </w:t>
      </w:r>
      <w:r w:rsidR="00A941AD" w:rsidRPr="00CC3D16">
        <w:rPr>
          <w:rFonts w:asciiTheme="minorHAnsi" w:hAnsiTheme="minorHAnsi" w:cs="Times New Roman"/>
        </w:rPr>
        <w:t xml:space="preserve">w: 2-13-5 </w:t>
      </w:r>
      <w:proofErr w:type="spellStart"/>
      <w:r w:rsidR="00A941AD" w:rsidRPr="00CC3D16">
        <w:rPr>
          <w:rFonts w:asciiTheme="minorHAnsi" w:hAnsiTheme="minorHAnsi" w:cs="Times New Roman"/>
        </w:rPr>
        <w:t>Mita</w:t>
      </w:r>
      <w:proofErr w:type="spellEnd"/>
      <w:r w:rsidR="00A941AD" w:rsidRPr="00CC3D16">
        <w:rPr>
          <w:rFonts w:asciiTheme="minorHAnsi" w:hAnsiTheme="minorHAnsi" w:cs="Times New Roman"/>
        </w:rPr>
        <w:t xml:space="preserve">, </w:t>
      </w:r>
      <w:proofErr w:type="spellStart"/>
      <w:r w:rsidR="00A941AD" w:rsidRPr="00CC3D16">
        <w:rPr>
          <w:rFonts w:asciiTheme="minorHAnsi" w:hAnsiTheme="minorHAnsi" w:cs="Times New Roman"/>
        </w:rPr>
        <w:t>Meguro</w:t>
      </w:r>
      <w:proofErr w:type="spellEnd"/>
      <w:r w:rsidR="00A941AD" w:rsidRPr="00CC3D16">
        <w:rPr>
          <w:rFonts w:asciiTheme="minorHAnsi" w:hAnsiTheme="minorHAnsi" w:cs="Times New Roman"/>
        </w:rPr>
        <w:t xml:space="preserve">-ku, Tokio 153-0062, Japonia, </w:t>
      </w:r>
      <w:r w:rsidR="00C159AD" w:rsidRPr="00CC3D16">
        <w:rPr>
          <w:rFonts w:asciiTheme="minorHAnsi" w:eastAsia="Times New Roman" w:hAnsiTheme="minorHAnsi" w:cs="Times New Roman"/>
        </w:rPr>
        <w:t>reprezentowaną przez:</w:t>
      </w:r>
      <w:r w:rsidR="007D32CF" w:rsidRPr="00CC3D16">
        <w:rPr>
          <w:rFonts w:asciiTheme="minorHAnsi" w:hAnsiTheme="minorHAnsi" w:cs="Times New Roman"/>
          <w:color w:val="000000"/>
        </w:rPr>
        <w:t xml:space="preserve"> P</w:t>
      </w:r>
      <w:r w:rsidR="00170B41" w:rsidRPr="00CC3D16">
        <w:rPr>
          <w:rFonts w:asciiTheme="minorHAnsi" w:hAnsiTheme="minorHAnsi" w:cs="Times New Roman"/>
          <w:color w:val="000000"/>
        </w:rPr>
        <w:t>ana Pawła Milewskiego, ambasadora RP w Japonii,</w:t>
      </w:r>
      <w:r w:rsidR="00A941AD" w:rsidRPr="00CC3D16">
        <w:rPr>
          <w:rFonts w:asciiTheme="minorHAnsi" w:eastAsia="Times New Roman" w:hAnsiTheme="minorHAnsi" w:cs="Times New Roman"/>
        </w:rPr>
        <w:t xml:space="preserve"> zwaną dalej </w:t>
      </w:r>
      <w:r w:rsidR="00A941AD" w:rsidRPr="00CC3D16">
        <w:rPr>
          <w:rFonts w:asciiTheme="minorHAnsi" w:eastAsia="Times New Roman" w:hAnsiTheme="minorHAnsi" w:cs="Times New Roman"/>
          <w:b/>
        </w:rPr>
        <w:t>„Zamawiającym”</w:t>
      </w:r>
    </w:p>
    <w:p w:rsidR="00C159AD" w:rsidRPr="00CC3D16" w:rsidRDefault="00C159AD" w:rsidP="00A941AD">
      <w:p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a</w:t>
      </w:r>
    </w:p>
    <w:p w:rsidR="007D32CF" w:rsidRPr="00CC3D16" w:rsidRDefault="007D32CF" w:rsidP="007D32CF">
      <w:pPr>
        <w:tabs>
          <w:tab w:val="left" w:leader="dot" w:pos="3398"/>
          <w:tab w:val="left" w:leader="dot" w:pos="9067"/>
        </w:tabs>
        <w:jc w:val="both"/>
        <w:rPr>
          <w:rFonts w:asciiTheme="minorHAnsi" w:hAnsiTheme="minorHAnsi"/>
        </w:rPr>
      </w:pPr>
      <w:r w:rsidRPr="00CC3D16">
        <w:rPr>
          <w:rFonts w:asciiTheme="minorHAnsi" w:hAnsiTheme="minorHAnsi"/>
          <w:b/>
        </w:rPr>
        <w:t>Panią/Panem ………………………..,</w:t>
      </w:r>
      <w:r w:rsidRPr="00CC3D16">
        <w:rPr>
          <w:rFonts w:asciiTheme="minorHAnsi" w:hAnsiTheme="minorHAnsi"/>
        </w:rPr>
        <w:t xml:space="preserve"> zamieszkałą/</w:t>
      </w:r>
      <w:proofErr w:type="spellStart"/>
      <w:r w:rsidRPr="00CC3D16">
        <w:rPr>
          <w:rFonts w:asciiTheme="minorHAnsi" w:hAnsiTheme="minorHAnsi"/>
        </w:rPr>
        <w:t>ym</w:t>
      </w:r>
      <w:proofErr w:type="spellEnd"/>
      <w:r w:rsidRPr="00CC3D16">
        <w:rPr>
          <w:rFonts w:asciiTheme="minorHAnsi" w:hAnsiTheme="minorHAnsi"/>
        </w:rPr>
        <w:t xml:space="preserve"> w …………… (kod pocztowy ….) przy ul. ……………., NIP ……………………., PESEL …………………….. </w:t>
      </w:r>
    </w:p>
    <w:p w:rsidR="007D32CF" w:rsidRPr="00CC3D16" w:rsidRDefault="007D32CF" w:rsidP="007D32CF">
      <w:pPr>
        <w:tabs>
          <w:tab w:val="left" w:leader="dot" w:pos="2069"/>
        </w:tabs>
        <w:rPr>
          <w:rFonts w:asciiTheme="minorHAnsi" w:hAnsiTheme="minorHAnsi"/>
        </w:rPr>
      </w:pPr>
      <w:r w:rsidRPr="00CC3D16">
        <w:rPr>
          <w:rFonts w:asciiTheme="minorHAnsi" w:hAnsiTheme="minorHAnsi"/>
        </w:rPr>
        <w:t>Legitymującą/</w:t>
      </w:r>
      <w:proofErr w:type="spellStart"/>
      <w:r w:rsidRPr="00CC3D16">
        <w:rPr>
          <w:rFonts w:asciiTheme="minorHAnsi" w:hAnsiTheme="minorHAnsi"/>
        </w:rPr>
        <w:t>ym</w:t>
      </w:r>
      <w:proofErr w:type="spellEnd"/>
      <w:r w:rsidRPr="00CC3D16">
        <w:rPr>
          <w:rFonts w:asciiTheme="minorHAnsi" w:hAnsiTheme="minorHAnsi"/>
        </w:rPr>
        <w:t xml:space="preserve"> się dowodem osobistym/paszportem  (nr seria) </w:t>
      </w:r>
    </w:p>
    <w:p w:rsidR="007D32CF" w:rsidRPr="00CC3D16" w:rsidRDefault="007D32CF" w:rsidP="007D32CF">
      <w:pPr>
        <w:tabs>
          <w:tab w:val="left" w:leader="dot" w:pos="2069"/>
        </w:tabs>
        <w:rPr>
          <w:rFonts w:asciiTheme="minorHAnsi" w:hAnsiTheme="minorHAnsi"/>
        </w:rPr>
      </w:pPr>
      <w:r w:rsidRPr="00CC3D16">
        <w:rPr>
          <w:rFonts w:asciiTheme="minorHAnsi" w:hAnsiTheme="minorHAnsi"/>
        </w:rPr>
        <w:t>…………………………………………….………………………………………………</w:t>
      </w:r>
    </w:p>
    <w:p w:rsidR="007D32CF" w:rsidRPr="00CC3D16" w:rsidRDefault="007D32CF" w:rsidP="007D32CF">
      <w:pPr>
        <w:jc w:val="both"/>
        <w:rPr>
          <w:rFonts w:asciiTheme="minorHAnsi" w:hAnsiTheme="minorHAnsi"/>
        </w:rPr>
      </w:pPr>
      <w:r w:rsidRPr="00CC3D16">
        <w:rPr>
          <w:rFonts w:asciiTheme="minorHAnsi" w:hAnsiTheme="minorHAnsi"/>
        </w:rPr>
        <w:t>wydanym w ……………………………… przez ……………………………………………………………………………………………..</w:t>
      </w:r>
    </w:p>
    <w:p w:rsidR="007D32CF" w:rsidRPr="00CC3D16" w:rsidRDefault="007D32CF" w:rsidP="007D32CF">
      <w:pPr>
        <w:tabs>
          <w:tab w:val="left" w:leader="dot" w:pos="3398"/>
          <w:tab w:val="left" w:leader="dot" w:pos="9067"/>
        </w:tabs>
        <w:jc w:val="both"/>
        <w:rPr>
          <w:rFonts w:asciiTheme="minorHAnsi" w:hAnsiTheme="minorHAnsi"/>
        </w:rPr>
      </w:pPr>
      <w:r w:rsidRPr="00CC3D16">
        <w:rPr>
          <w:rFonts w:asciiTheme="minorHAnsi" w:hAnsiTheme="minorHAnsi"/>
        </w:rPr>
        <w:t>zwaną</w:t>
      </w:r>
      <w:r w:rsidR="008C4990">
        <w:rPr>
          <w:rFonts w:asciiTheme="minorHAnsi" w:hAnsiTheme="minorHAnsi"/>
        </w:rPr>
        <w:t>/</w:t>
      </w:r>
      <w:proofErr w:type="spellStart"/>
      <w:r w:rsidR="008C4990">
        <w:rPr>
          <w:rFonts w:asciiTheme="minorHAnsi" w:hAnsiTheme="minorHAnsi"/>
        </w:rPr>
        <w:t>ym</w:t>
      </w:r>
      <w:proofErr w:type="spellEnd"/>
      <w:r w:rsidRPr="00CC3D16">
        <w:rPr>
          <w:rFonts w:asciiTheme="minorHAnsi" w:hAnsiTheme="minorHAnsi"/>
        </w:rPr>
        <w:t xml:space="preserve"> dalej </w:t>
      </w:r>
      <w:r w:rsidRPr="00CC3D16">
        <w:rPr>
          <w:rFonts w:asciiTheme="minorHAnsi" w:hAnsiTheme="minorHAnsi"/>
          <w:b/>
        </w:rPr>
        <w:t>„Autorem"</w:t>
      </w:r>
      <w:r w:rsidRPr="00CC3D16">
        <w:rPr>
          <w:rFonts w:asciiTheme="minorHAnsi" w:hAnsiTheme="minorHAnsi"/>
        </w:rPr>
        <w:t>,</w:t>
      </w:r>
    </w:p>
    <w:p w:rsidR="00C159AD" w:rsidRPr="00CC3D16" w:rsidRDefault="00A941AD" w:rsidP="00A941AD">
      <w:p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łącznie zwanymi „Stronami”,</w:t>
      </w:r>
    </w:p>
    <w:p w:rsidR="00A941AD" w:rsidRPr="00CC3D16" w:rsidRDefault="00A941AD" w:rsidP="00C159AD">
      <w:pPr>
        <w:spacing w:before="240" w:after="240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o następującej treści:</w:t>
      </w:r>
    </w:p>
    <w:p w:rsidR="00C159AD" w:rsidRPr="00CC3D16" w:rsidRDefault="00C159AD" w:rsidP="00C159AD">
      <w:pPr>
        <w:spacing w:before="240" w:after="240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 </w:t>
      </w:r>
    </w:p>
    <w:p w:rsidR="00170B41" w:rsidRPr="00CC3D16" w:rsidRDefault="00C159AD" w:rsidP="00170B41">
      <w:pPr>
        <w:spacing w:before="240" w:after="240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Zważywszy, że:</w:t>
      </w:r>
    </w:p>
    <w:p w:rsidR="00C159AD" w:rsidRPr="00CC3D16" w:rsidRDefault="00170B41" w:rsidP="00170B41">
      <w:pPr>
        <w:pStyle w:val="Akapitzlist"/>
        <w:numPr>
          <w:ilvl w:val="0"/>
          <w:numId w:val="17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I</w:t>
      </w:r>
      <w:r w:rsidR="00A941AD" w:rsidRPr="00CC3D16">
        <w:rPr>
          <w:rFonts w:asciiTheme="minorHAnsi" w:eastAsia="Times New Roman" w:hAnsiTheme="minorHAnsi" w:cs="Times New Roman"/>
        </w:rPr>
        <w:t xml:space="preserve">nstytut Polski w Tokio </w:t>
      </w:r>
      <w:r w:rsidR="00C159AD" w:rsidRPr="00CC3D16">
        <w:rPr>
          <w:rFonts w:asciiTheme="minorHAnsi" w:eastAsia="Times New Roman" w:hAnsiTheme="minorHAnsi" w:cs="Times New Roman"/>
        </w:rPr>
        <w:t>jest organizatorem Konkursu na</w:t>
      </w:r>
      <w:r w:rsidR="00C159AD" w:rsidRPr="00CC3D16">
        <w:rPr>
          <w:rFonts w:asciiTheme="minorHAnsi" w:eastAsia="Times New Roman" w:hAnsiTheme="minorHAnsi" w:cs="Times New Roman"/>
          <w:b/>
        </w:rPr>
        <w:t xml:space="preserve"> </w:t>
      </w:r>
      <w:r w:rsidR="00C159AD" w:rsidRPr="00CC3D16">
        <w:rPr>
          <w:rFonts w:asciiTheme="minorHAnsi" w:eastAsia="Times New Roman" w:hAnsiTheme="minorHAnsi" w:cs="Times New Roman"/>
        </w:rPr>
        <w:t>OPRACOWANIE PROJEKTU STATUET</w:t>
      </w:r>
      <w:r w:rsidR="00A941AD" w:rsidRPr="00CC3D16">
        <w:rPr>
          <w:rFonts w:asciiTheme="minorHAnsi" w:eastAsia="Times New Roman" w:hAnsiTheme="minorHAnsi" w:cs="Times New Roman"/>
        </w:rPr>
        <w:t>KI MARII SKŁODOWSKIEJ-CURIE dla Ambasady RP w Tokio, będącej organizatorem konkursu dla najlepszej kobiety naukowiec w Japonii.</w:t>
      </w:r>
    </w:p>
    <w:p w:rsidR="00170B41" w:rsidRPr="00CC3D16" w:rsidRDefault="00C159AD" w:rsidP="00170B41">
      <w:pPr>
        <w:pStyle w:val="Akapitzlist"/>
        <w:numPr>
          <w:ilvl w:val="0"/>
          <w:numId w:val="17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Celem Konkursu było wyłonienie Zwycięzcy Konkursu, któremu </w:t>
      </w:r>
      <w:r w:rsidR="00A941AD" w:rsidRPr="00CC3D16">
        <w:rPr>
          <w:rFonts w:asciiTheme="minorHAnsi" w:eastAsia="Times New Roman" w:hAnsiTheme="minorHAnsi" w:cs="Times New Roman"/>
        </w:rPr>
        <w:t>Ambasada RP w Tokio</w:t>
      </w:r>
      <w:r w:rsidRPr="00CC3D16">
        <w:rPr>
          <w:rFonts w:asciiTheme="minorHAnsi" w:eastAsia="Times New Roman" w:hAnsiTheme="minorHAnsi" w:cs="Times New Roman"/>
        </w:rPr>
        <w:t xml:space="preserve"> zleci wykonanie statuetki w materiale finalnym zgodnym z opisem realizacyjnym dołączonym przez Autora.</w:t>
      </w:r>
    </w:p>
    <w:p w:rsidR="00170B41" w:rsidRPr="00CC3D16" w:rsidRDefault="00C159AD" w:rsidP="00170B41">
      <w:pPr>
        <w:pStyle w:val="Akapitzlist"/>
        <w:numPr>
          <w:ilvl w:val="0"/>
          <w:numId w:val="17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Autor jest Zwycięzcą Konkursu.</w:t>
      </w:r>
    </w:p>
    <w:p w:rsidR="00170B41" w:rsidRPr="00CC3D16" w:rsidRDefault="008D4DC9" w:rsidP="00170B41">
      <w:pPr>
        <w:pStyle w:val="Akapitzlist"/>
        <w:numPr>
          <w:ilvl w:val="0"/>
          <w:numId w:val="17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8D4DC9">
        <w:rPr>
          <w:rFonts w:asciiTheme="minorHAnsi" w:eastAsia="Times New Roman" w:hAnsiTheme="minorHAnsi" w:cs="Times New Roman"/>
        </w:rPr>
        <w:t>Zgodnie z pkt 6.</w:t>
      </w:r>
      <w:r>
        <w:rPr>
          <w:rFonts w:asciiTheme="minorHAnsi" w:eastAsia="Times New Roman" w:hAnsiTheme="minorHAnsi" w:cs="Times New Roman"/>
        </w:rPr>
        <w:t>1</w:t>
      </w:r>
      <w:r w:rsidR="00C159AD" w:rsidRPr="00CC3D16">
        <w:rPr>
          <w:rFonts w:asciiTheme="minorHAnsi" w:eastAsia="Times New Roman" w:hAnsiTheme="minorHAnsi" w:cs="Times New Roman"/>
        </w:rPr>
        <w:t xml:space="preserve"> Regulaminu Konkursu Zwycięzca Konkur</w:t>
      </w:r>
      <w:r w:rsidR="00170B41" w:rsidRPr="00CC3D16">
        <w:rPr>
          <w:rFonts w:asciiTheme="minorHAnsi" w:eastAsia="Times New Roman" w:hAnsiTheme="minorHAnsi" w:cs="Times New Roman"/>
        </w:rPr>
        <w:t>su, w ramach zlecenia wykona statuetkę</w:t>
      </w:r>
      <w:r w:rsidR="00C159AD" w:rsidRPr="00CC3D16">
        <w:rPr>
          <w:rFonts w:asciiTheme="minorHAnsi" w:eastAsia="Times New Roman" w:hAnsiTheme="minorHAnsi" w:cs="Times New Roman"/>
        </w:rPr>
        <w:t xml:space="preserve"> </w:t>
      </w:r>
      <w:r w:rsidR="00170B41" w:rsidRPr="00CC3D16">
        <w:rPr>
          <w:rFonts w:asciiTheme="minorHAnsi" w:eastAsia="Times New Roman" w:hAnsiTheme="minorHAnsi" w:cs="Times New Roman"/>
        </w:rPr>
        <w:t>zgodnie z opisem określonym</w:t>
      </w:r>
      <w:r w:rsidR="00C159AD" w:rsidRPr="00CC3D16">
        <w:rPr>
          <w:rFonts w:asciiTheme="minorHAnsi" w:eastAsia="Times New Roman" w:hAnsiTheme="minorHAnsi" w:cs="Times New Roman"/>
        </w:rPr>
        <w:t xml:space="preserve"> w Załączniku nr 2. do Regulaminu Konkursu.</w:t>
      </w:r>
    </w:p>
    <w:p w:rsidR="00170B41" w:rsidRPr="00CC3D16" w:rsidRDefault="00857F4A" w:rsidP="00170B41">
      <w:pPr>
        <w:pStyle w:val="Akapitzlist"/>
        <w:numPr>
          <w:ilvl w:val="0"/>
          <w:numId w:val="17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Zgodnie z pkt 6.9</w:t>
      </w:r>
      <w:r w:rsidR="00C159AD" w:rsidRPr="00CC3D16">
        <w:rPr>
          <w:rFonts w:asciiTheme="minorHAnsi" w:eastAsia="Times New Roman" w:hAnsiTheme="minorHAnsi" w:cs="Times New Roman"/>
        </w:rPr>
        <w:t xml:space="preserve"> Regulaminu Konkursu, Autor jako Zwycięzca Konkursu zobli</w:t>
      </w:r>
      <w:r w:rsidR="00A941AD" w:rsidRPr="00CC3D16">
        <w:rPr>
          <w:rFonts w:asciiTheme="minorHAnsi" w:eastAsia="Times New Roman" w:hAnsiTheme="minorHAnsi" w:cs="Times New Roman"/>
        </w:rPr>
        <w:t>gowany jest do zawarcia umowy z Ambasadą RP w Tokio,</w:t>
      </w:r>
      <w:r w:rsidR="00C159AD" w:rsidRPr="00CC3D16">
        <w:rPr>
          <w:rFonts w:asciiTheme="minorHAnsi" w:eastAsia="Times New Roman" w:hAnsiTheme="minorHAnsi" w:cs="Times New Roman"/>
        </w:rPr>
        <w:t xml:space="preserve"> której główne założenia znane były Autorowi przed przystąpieniem do Konkursu.</w:t>
      </w:r>
    </w:p>
    <w:p w:rsidR="00C159AD" w:rsidRPr="00CC3D16" w:rsidRDefault="00C159AD" w:rsidP="00170B41">
      <w:pPr>
        <w:pStyle w:val="Akapitzlist"/>
        <w:numPr>
          <w:ilvl w:val="0"/>
          <w:numId w:val="17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Składając pracę konkursową Autor oświadczył, że wy</w:t>
      </w:r>
      <w:r w:rsidR="00170B41" w:rsidRPr="00CC3D16">
        <w:rPr>
          <w:rFonts w:asciiTheme="minorHAnsi" w:eastAsia="Times New Roman" w:hAnsiTheme="minorHAnsi" w:cs="Times New Roman"/>
        </w:rPr>
        <w:t xml:space="preserve">raża zgodę na uczestniczenie w </w:t>
      </w:r>
      <w:r w:rsidRPr="00CC3D16">
        <w:rPr>
          <w:rFonts w:asciiTheme="minorHAnsi" w:eastAsia="Times New Roman" w:hAnsiTheme="minorHAnsi" w:cs="Times New Roman"/>
        </w:rPr>
        <w:t>Konkursie na warunkach opisanych w Regulami</w:t>
      </w:r>
      <w:r w:rsidR="008C4990">
        <w:rPr>
          <w:rFonts w:asciiTheme="minorHAnsi" w:eastAsia="Times New Roman" w:hAnsiTheme="minorHAnsi" w:cs="Times New Roman"/>
        </w:rPr>
        <w:t>nie Konkursu i w pełni akceptuje</w:t>
      </w:r>
      <w:r w:rsidRPr="00CC3D16">
        <w:rPr>
          <w:rFonts w:asciiTheme="minorHAnsi" w:eastAsia="Times New Roman" w:hAnsiTheme="minorHAnsi" w:cs="Times New Roman"/>
        </w:rPr>
        <w:t xml:space="preserve"> zapisy Regu</w:t>
      </w:r>
      <w:r w:rsidR="008C4990">
        <w:rPr>
          <w:rFonts w:asciiTheme="minorHAnsi" w:eastAsia="Times New Roman" w:hAnsiTheme="minorHAnsi" w:cs="Times New Roman"/>
        </w:rPr>
        <w:t>laminu i jego Załączników oraz</w:t>
      </w:r>
      <w:r w:rsidRPr="00CC3D16">
        <w:rPr>
          <w:rFonts w:asciiTheme="minorHAnsi" w:eastAsia="Times New Roman" w:hAnsiTheme="minorHAnsi" w:cs="Times New Roman"/>
        </w:rPr>
        <w:t xml:space="preserve"> niniejszej Umowy.</w:t>
      </w:r>
    </w:p>
    <w:p w:rsidR="00C159AD" w:rsidRPr="00CC3D16" w:rsidRDefault="00C159AD" w:rsidP="00C159AD">
      <w:pPr>
        <w:spacing w:before="240" w:after="240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lastRenderedPageBreak/>
        <w:t>Strony postanawiają następująco:</w:t>
      </w:r>
    </w:p>
    <w:p w:rsidR="00C159AD" w:rsidRPr="00CC3D16" w:rsidRDefault="00C159AD" w:rsidP="0040498D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>§ 1</w:t>
      </w:r>
    </w:p>
    <w:p w:rsidR="00170B41" w:rsidRPr="00CC3D16" w:rsidRDefault="0040498D" w:rsidP="00170B41">
      <w:pPr>
        <w:pStyle w:val="Akapitzlist"/>
        <w:numPr>
          <w:ilvl w:val="0"/>
          <w:numId w:val="18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Zamawiający zl</w:t>
      </w:r>
      <w:r w:rsidR="00C159AD" w:rsidRPr="00CC3D16">
        <w:rPr>
          <w:rFonts w:asciiTheme="minorHAnsi" w:eastAsia="Times New Roman" w:hAnsiTheme="minorHAnsi" w:cs="Times New Roman"/>
        </w:rPr>
        <w:t>eca</w:t>
      </w:r>
      <w:r w:rsidR="007F753B" w:rsidRPr="00CC3D16">
        <w:rPr>
          <w:rFonts w:asciiTheme="minorHAnsi" w:eastAsia="Times New Roman" w:hAnsiTheme="minorHAnsi" w:cs="Times New Roman"/>
        </w:rPr>
        <w:t>,</w:t>
      </w:r>
      <w:r w:rsidR="00C159AD" w:rsidRPr="00CC3D16">
        <w:rPr>
          <w:rFonts w:asciiTheme="minorHAnsi" w:eastAsia="Times New Roman" w:hAnsiTheme="minorHAnsi" w:cs="Times New Roman"/>
        </w:rPr>
        <w:t xml:space="preserve"> a Autor zobowiązuje się </w:t>
      </w:r>
      <w:r w:rsidRPr="00CC3D16">
        <w:rPr>
          <w:rFonts w:asciiTheme="minorHAnsi" w:eastAsia="Times New Roman" w:hAnsiTheme="minorHAnsi" w:cs="Times New Roman"/>
        </w:rPr>
        <w:t xml:space="preserve">do </w:t>
      </w:r>
      <w:r w:rsidR="00C159AD" w:rsidRPr="00CC3D16">
        <w:rPr>
          <w:rFonts w:asciiTheme="minorHAnsi" w:eastAsia="Times New Roman" w:hAnsiTheme="minorHAnsi" w:cs="Times New Roman"/>
        </w:rPr>
        <w:t xml:space="preserve">wykonania statuetki </w:t>
      </w:r>
      <w:r w:rsidR="00D97593">
        <w:rPr>
          <w:rFonts w:asciiTheme="minorHAnsi" w:eastAsia="Times New Roman" w:hAnsiTheme="minorHAnsi" w:cs="Times New Roman"/>
        </w:rPr>
        <w:t xml:space="preserve">– zwanej dalej </w:t>
      </w:r>
      <w:r w:rsidR="00D97593" w:rsidRPr="00D97593">
        <w:rPr>
          <w:rFonts w:asciiTheme="minorHAnsi" w:eastAsia="Times New Roman" w:hAnsiTheme="minorHAnsi" w:cs="Times New Roman"/>
          <w:b/>
        </w:rPr>
        <w:t>„Utworem”</w:t>
      </w:r>
      <w:r w:rsidR="00D97593">
        <w:rPr>
          <w:rFonts w:asciiTheme="minorHAnsi" w:eastAsia="Times New Roman" w:hAnsiTheme="minorHAnsi" w:cs="Times New Roman"/>
        </w:rPr>
        <w:t xml:space="preserve"> - </w:t>
      </w:r>
      <w:r w:rsidR="00C159AD" w:rsidRPr="00CC3D16">
        <w:rPr>
          <w:rFonts w:asciiTheme="minorHAnsi" w:eastAsia="Times New Roman" w:hAnsiTheme="minorHAnsi" w:cs="Times New Roman"/>
        </w:rPr>
        <w:t xml:space="preserve">zgodnie z wymaganiami zdefiniowanymi </w:t>
      </w:r>
      <w:r w:rsidR="00C159AD" w:rsidRPr="000E4759">
        <w:rPr>
          <w:rFonts w:asciiTheme="minorHAnsi" w:eastAsia="Times New Roman" w:hAnsiTheme="minorHAnsi" w:cs="Times New Roman"/>
        </w:rPr>
        <w:t xml:space="preserve">w Załączniku nr 2 do </w:t>
      </w:r>
      <w:r w:rsidR="00D97593" w:rsidRPr="000E4759">
        <w:rPr>
          <w:rFonts w:asciiTheme="minorHAnsi" w:eastAsia="Times New Roman" w:hAnsiTheme="minorHAnsi" w:cs="Times New Roman"/>
        </w:rPr>
        <w:t>Regulaminu Konkursu</w:t>
      </w:r>
      <w:r w:rsidRPr="000E4759">
        <w:rPr>
          <w:rFonts w:asciiTheme="minorHAnsi" w:eastAsia="Times New Roman" w:hAnsiTheme="minorHAnsi" w:cs="Times New Roman"/>
        </w:rPr>
        <w:t xml:space="preserve"> oraz</w:t>
      </w:r>
      <w:r w:rsidRPr="00CC3D16">
        <w:rPr>
          <w:rFonts w:asciiTheme="minorHAnsi" w:eastAsia="Times New Roman" w:hAnsiTheme="minorHAnsi" w:cs="Times New Roman"/>
        </w:rPr>
        <w:t xml:space="preserve"> przenieść na Zamawiającego </w:t>
      </w:r>
      <w:r w:rsidR="00C159AD" w:rsidRPr="00CC3D16">
        <w:rPr>
          <w:rFonts w:asciiTheme="minorHAnsi" w:eastAsia="Times New Roman" w:hAnsiTheme="minorHAnsi" w:cs="Times New Roman"/>
        </w:rPr>
        <w:t>przysługujące Autorowi auto</w:t>
      </w:r>
      <w:r w:rsidRPr="00CC3D16">
        <w:rPr>
          <w:rFonts w:asciiTheme="minorHAnsi" w:eastAsia="Times New Roman" w:hAnsiTheme="minorHAnsi" w:cs="Times New Roman"/>
        </w:rPr>
        <w:t>rskie prawa majątkowe do Utworu.</w:t>
      </w:r>
    </w:p>
    <w:p w:rsidR="00170B41" w:rsidRPr="00CC3D16" w:rsidRDefault="00C159AD" w:rsidP="00170B41">
      <w:pPr>
        <w:pStyle w:val="Akapitzlist"/>
        <w:numPr>
          <w:ilvl w:val="0"/>
          <w:numId w:val="18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Strony zobowiązane są współdziałać w zakre</w:t>
      </w:r>
      <w:r w:rsidR="00170B41" w:rsidRPr="00CC3D16">
        <w:rPr>
          <w:rFonts w:asciiTheme="minorHAnsi" w:eastAsia="Times New Roman" w:hAnsiTheme="minorHAnsi" w:cs="Times New Roman"/>
        </w:rPr>
        <w:t>sie realizacji niniejszej Umowy.</w:t>
      </w:r>
    </w:p>
    <w:p w:rsidR="00C159AD" w:rsidRPr="00CC3D16" w:rsidRDefault="00C159AD" w:rsidP="0040498D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>§ 2</w:t>
      </w:r>
    </w:p>
    <w:p w:rsidR="0040498D" w:rsidRPr="00CC3D16" w:rsidRDefault="00C159AD" w:rsidP="0040498D">
      <w:pPr>
        <w:pStyle w:val="Akapitzlist"/>
        <w:numPr>
          <w:ilvl w:val="0"/>
          <w:numId w:val="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Autor przystąpi do wykonania Utworu po podpisaniu Umowy.</w:t>
      </w:r>
    </w:p>
    <w:p w:rsidR="0040498D" w:rsidRPr="00CC3D16" w:rsidRDefault="00C159AD" w:rsidP="0040498D">
      <w:pPr>
        <w:pStyle w:val="Akapitzlist"/>
        <w:numPr>
          <w:ilvl w:val="0"/>
          <w:numId w:val="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Całość realizacji Umowy obejmuje realizację elementów określonych</w:t>
      </w:r>
      <w:r w:rsidR="0040498D" w:rsidRPr="00CC3D16">
        <w:rPr>
          <w:rFonts w:asciiTheme="minorHAnsi" w:eastAsia="Times New Roman" w:hAnsiTheme="minorHAnsi" w:cs="Times New Roman"/>
        </w:rPr>
        <w:t xml:space="preserve"> </w:t>
      </w:r>
      <w:r w:rsidR="00D97593">
        <w:rPr>
          <w:rFonts w:asciiTheme="minorHAnsi" w:eastAsia="Times New Roman" w:hAnsiTheme="minorHAnsi" w:cs="Times New Roman"/>
        </w:rPr>
        <w:t xml:space="preserve">w Załączniku nr 2 do Regulaminu Konkursu. </w:t>
      </w:r>
    </w:p>
    <w:p w:rsidR="0040498D" w:rsidRPr="00FE1C01" w:rsidRDefault="0040498D" w:rsidP="0040498D">
      <w:pPr>
        <w:pStyle w:val="Akapitzlist"/>
        <w:numPr>
          <w:ilvl w:val="0"/>
          <w:numId w:val="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W momencie podpisania umowy Zamawiający </w:t>
      </w:r>
      <w:r w:rsidR="00C159AD" w:rsidRPr="00CC3D16">
        <w:rPr>
          <w:rFonts w:asciiTheme="minorHAnsi" w:eastAsia="Times New Roman" w:hAnsiTheme="minorHAnsi" w:cs="Times New Roman"/>
        </w:rPr>
        <w:t xml:space="preserve">ustali z </w:t>
      </w:r>
      <w:r w:rsidR="00170B41" w:rsidRPr="00CC3D16">
        <w:rPr>
          <w:rFonts w:asciiTheme="minorHAnsi" w:eastAsia="Times New Roman" w:hAnsiTheme="minorHAnsi" w:cs="Times New Roman"/>
        </w:rPr>
        <w:t>Autorem</w:t>
      </w:r>
      <w:r w:rsidR="00C159AD" w:rsidRPr="00CC3D16">
        <w:rPr>
          <w:rFonts w:asciiTheme="minorHAnsi" w:eastAsia="Times New Roman" w:hAnsiTheme="minorHAnsi" w:cs="Times New Roman"/>
        </w:rPr>
        <w:t xml:space="preserve"> szczegółowy harmonogram prac, przy czym końcowy termin wykonania umowy to</w:t>
      </w:r>
      <w:r w:rsidR="00FE1C01">
        <w:rPr>
          <w:rFonts w:asciiTheme="minorHAnsi" w:eastAsia="Times New Roman" w:hAnsiTheme="minorHAnsi" w:cs="Times New Roman"/>
        </w:rPr>
        <w:t xml:space="preserve"> </w:t>
      </w:r>
      <w:r w:rsidR="00FE1C01" w:rsidRPr="00FE1C01">
        <w:rPr>
          <w:rFonts w:asciiTheme="minorHAnsi" w:eastAsia="Times New Roman" w:hAnsiTheme="minorHAnsi" w:cs="Times New Roman"/>
        </w:rPr>
        <w:t xml:space="preserve">19 kwietnia </w:t>
      </w:r>
      <w:r w:rsidR="00C159AD" w:rsidRPr="00FE1C01">
        <w:rPr>
          <w:rFonts w:asciiTheme="minorHAnsi" w:eastAsia="Times New Roman" w:hAnsiTheme="minorHAnsi" w:cs="Times New Roman"/>
        </w:rPr>
        <w:t>2022 r.</w:t>
      </w:r>
      <w:r w:rsidRPr="00FE1C01">
        <w:rPr>
          <w:rFonts w:asciiTheme="minorHAnsi" w:eastAsia="Times New Roman" w:hAnsiTheme="minorHAnsi" w:cs="Times New Roman"/>
        </w:rPr>
        <w:t>, a wysłania</w:t>
      </w:r>
      <w:r w:rsidR="00170B41" w:rsidRPr="00FE1C01">
        <w:rPr>
          <w:rFonts w:asciiTheme="minorHAnsi" w:eastAsia="Times New Roman" w:hAnsiTheme="minorHAnsi" w:cs="Times New Roman"/>
        </w:rPr>
        <w:t xml:space="preserve"> </w:t>
      </w:r>
      <w:r w:rsidRPr="00FE1C01">
        <w:rPr>
          <w:rFonts w:asciiTheme="minorHAnsi" w:eastAsia="Times New Roman" w:hAnsiTheme="minorHAnsi" w:cs="Times New Roman"/>
        </w:rPr>
        <w:t xml:space="preserve">Utworu </w:t>
      </w:r>
      <w:r w:rsidR="00170B41" w:rsidRPr="00FE1C01">
        <w:rPr>
          <w:rFonts w:asciiTheme="minorHAnsi" w:eastAsia="Times New Roman" w:hAnsiTheme="minorHAnsi" w:cs="Times New Roman"/>
        </w:rPr>
        <w:t xml:space="preserve">do Zamawiającego </w:t>
      </w:r>
      <w:r w:rsidR="00FE049D">
        <w:rPr>
          <w:rFonts w:asciiTheme="minorHAnsi" w:eastAsia="Times New Roman" w:hAnsiTheme="minorHAnsi" w:cs="Times New Roman"/>
        </w:rPr>
        <w:t xml:space="preserve">w Japonii </w:t>
      </w:r>
      <w:bookmarkStart w:id="0" w:name="_GoBack"/>
      <w:bookmarkEnd w:id="0"/>
      <w:r w:rsidR="00FE1C01" w:rsidRPr="00FE1C01">
        <w:rPr>
          <w:rFonts w:asciiTheme="minorHAnsi" w:eastAsia="Times New Roman" w:hAnsiTheme="minorHAnsi" w:cs="Times New Roman"/>
        </w:rPr>
        <w:t>to 20 kwietnia</w:t>
      </w:r>
      <w:r w:rsidRPr="00FE1C01">
        <w:rPr>
          <w:rFonts w:asciiTheme="minorHAnsi" w:eastAsia="Times New Roman" w:hAnsiTheme="minorHAnsi" w:cs="Times New Roman"/>
        </w:rPr>
        <w:t xml:space="preserve"> 2022 r.</w:t>
      </w:r>
    </w:p>
    <w:p w:rsidR="008A5411" w:rsidRPr="00CC3D16" w:rsidRDefault="00C159AD" w:rsidP="008A5411">
      <w:pPr>
        <w:pStyle w:val="Akapitzlist"/>
        <w:numPr>
          <w:ilvl w:val="0"/>
          <w:numId w:val="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FE1C01">
        <w:rPr>
          <w:rFonts w:asciiTheme="minorHAnsi" w:eastAsia="Times New Roman" w:hAnsiTheme="minorHAnsi" w:cs="Times New Roman"/>
        </w:rPr>
        <w:t>Dopuszcza się zmianę harmonogramu, w tym kolejności realizacji</w:t>
      </w:r>
      <w:r w:rsidRPr="00CC3D16">
        <w:rPr>
          <w:rFonts w:asciiTheme="minorHAnsi" w:eastAsia="Times New Roman" w:hAnsiTheme="minorHAnsi" w:cs="Times New Roman"/>
        </w:rPr>
        <w:t xml:space="preserve"> elementów bądź równoległe ich wykonanie po uprzednim uzgodnieniu przez Strony drogą roboczą (przy czym zmiana daty końcowej wykonania umowy wymaga formy pisemnego aneksu do Umowy).</w:t>
      </w:r>
    </w:p>
    <w:p w:rsidR="008A5411" w:rsidRPr="00CC3D16" w:rsidRDefault="00170B41" w:rsidP="008A5411">
      <w:pPr>
        <w:pStyle w:val="Akapitzlist"/>
        <w:numPr>
          <w:ilvl w:val="0"/>
          <w:numId w:val="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hAnsiTheme="minorHAnsi" w:cs="Times New Roman"/>
        </w:rPr>
        <w:t>Autor</w:t>
      </w:r>
      <w:r w:rsidR="008A5411" w:rsidRPr="00CC3D16">
        <w:rPr>
          <w:rFonts w:asciiTheme="minorHAnsi" w:hAnsiTheme="minorHAnsi" w:cs="Times New Roman"/>
        </w:rPr>
        <w:t xml:space="preserve"> nie może bez pisemnej zgody Zamawiającego przekazać p</w:t>
      </w:r>
      <w:r w:rsidRPr="00CC3D16">
        <w:rPr>
          <w:rFonts w:asciiTheme="minorHAnsi" w:hAnsiTheme="minorHAnsi" w:cs="Times New Roman"/>
        </w:rPr>
        <w:t>raw i obowiązków wynikających z </w:t>
      </w:r>
      <w:r w:rsidR="008A5411" w:rsidRPr="00CC3D16">
        <w:rPr>
          <w:rFonts w:asciiTheme="minorHAnsi" w:hAnsiTheme="minorHAnsi" w:cs="Times New Roman"/>
        </w:rPr>
        <w:t>niniejszej umowy na rzecz osób trzecich.</w:t>
      </w:r>
    </w:p>
    <w:p w:rsidR="007F753B" w:rsidRPr="00CC3D16" w:rsidRDefault="008A5411" w:rsidP="00AD3E51">
      <w:pPr>
        <w:pStyle w:val="Akapitzlist"/>
        <w:numPr>
          <w:ilvl w:val="0"/>
          <w:numId w:val="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hAnsiTheme="minorHAnsi" w:cs="Times New Roman"/>
        </w:rPr>
        <w:t xml:space="preserve">W przypadku powierzenia za zgodą Zamawiającego wykonania umowy osobom trzecim, </w:t>
      </w:r>
      <w:r w:rsidR="00170B41" w:rsidRPr="00CC3D16">
        <w:rPr>
          <w:rFonts w:asciiTheme="minorHAnsi" w:hAnsiTheme="minorHAnsi" w:cs="Times New Roman"/>
        </w:rPr>
        <w:t>Autor</w:t>
      </w:r>
      <w:r w:rsidRPr="00CC3D16">
        <w:rPr>
          <w:rFonts w:asciiTheme="minorHAnsi" w:hAnsiTheme="minorHAnsi" w:cs="Times New Roman"/>
        </w:rPr>
        <w:t xml:space="preserve"> odpowiada za działania tych osób jak za działania własne.</w:t>
      </w:r>
    </w:p>
    <w:p w:rsidR="007F753B" w:rsidRPr="00CC3D16" w:rsidRDefault="007F753B" w:rsidP="007F753B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>§ 3</w:t>
      </w:r>
    </w:p>
    <w:p w:rsidR="007F753B" w:rsidRPr="00CC3D16" w:rsidRDefault="007F753B" w:rsidP="007F753B">
      <w:pPr>
        <w:pStyle w:val="Akapitzlist"/>
        <w:numPr>
          <w:ilvl w:val="0"/>
          <w:numId w:val="20"/>
        </w:numPr>
        <w:spacing w:before="240" w:after="240"/>
        <w:jc w:val="both"/>
        <w:rPr>
          <w:rStyle w:val="FontStyle15"/>
          <w:rFonts w:asciiTheme="minorHAnsi" w:eastAsia="Times New Roman" w:hAnsiTheme="minorHAnsi"/>
        </w:rPr>
      </w:pPr>
      <w:r w:rsidRPr="00CC3D16">
        <w:rPr>
          <w:rStyle w:val="FontStyle15"/>
          <w:rFonts w:asciiTheme="minorHAnsi" w:hAnsiTheme="minorHAnsi"/>
        </w:rPr>
        <w:t xml:space="preserve">Za wykonanie przedmiotu umowy Zamawiający zobowiązuje się zapłacić Autorowi wynagrodzenie ustalone w wysokości 2000 PLN brutto, powiększone o koszty transportu </w:t>
      </w:r>
      <w:r w:rsidR="00D97593">
        <w:rPr>
          <w:rStyle w:val="FontStyle15"/>
          <w:rFonts w:asciiTheme="minorHAnsi" w:hAnsiTheme="minorHAnsi"/>
        </w:rPr>
        <w:t xml:space="preserve">Utworu </w:t>
      </w:r>
      <w:r w:rsidRPr="00CC3D16">
        <w:rPr>
          <w:rStyle w:val="FontStyle15"/>
          <w:rFonts w:asciiTheme="minorHAnsi" w:hAnsiTheme="minorHAnsi"/>
        </w:rPr>
        <w:t>do Ambasady RP w Tokio przesyłką kurierską priorytetową, odpowiadające przekazanej wcześniej drogą mailową przez Autora szacunkowej cenie.</w:t>
      </w:r>
    </w:p>
    <w:p w:rsidR="00AD3E51" w:rsidRPr="00CC3D16" w:rsidRDefault="007F753B" w:rsidP="00AD3E51">
      <w:pPr>
        <w:pStyle w:val="Akapitzlist"/>
        <w:numPr>
          <w:ilvl w:val="0"/>
          <w:numId w:val="20"/>
        </w:numPr>
        <w:spacing w:before="240" w:after="240"/>
        <w:jc w:val="both"/>
        <w:rPr>
          <w:rStyle w:val="FontStyle15"/>
          <w:rFonts w:asciiTheme="minorHAnsi" w:eastAsia="Times New Roman" w:hAnsiTheme="minorHAnsi"/>
        </w:rPr>
      </w:pPr>
      <w:r w:rsidRPr="00CC3D16">
        <w:rPr>
          <w:rStyle w:val="FontStyle15"/>
          <w:rFonts w:asciiTheme="minorHAnsi" w:hAnsiTheme="minorHAnsi"/>
        </w:rPr>
        <w:t>Wynagrodzenie, o którym mowa w ust. 1, płatne będzie po wykonaniu przedmiotu umowy, przel</w:t>
      </w:r>
      <w:r w:rsidR="00D97593">
        <w:rPr>
          <w:rStyle w:val="FontStyle15"/>
          <w:rFonts w:asciiTheme="minorHAnsi" w:hAnsiTheme="minorHAnsi"/>
        </w:rPr>
        <w:t>ewem na wskazany przez Autora</w:t>
      </w:r>
      <w:r w:rsidRPr="00CC3D16">
        <w:rPr>
          <w:rStyle w:val="FontStyle15"/>
          <w:rFonts w:asciiTheme="minorHAnsi" w:hAnsiTheme="minorHAnsi"/>
        </w:rPr>
        <w:t xml:space="preserve"> rachunek bankowy w terminie 14 dni roboczych od doręczenia rachunku/faktury VAT pod warunkiem uprzedniego zatwierdzenia przez Zamawiającego prawidłowości wykonania przedmiotu umowy.</w:t>
      </w:r>
    </w:p>
    <w:p w:rsidR="00AD3E51" w:rsidRPr="00CC3D16" w:rsidRDefault="007F753B" w:rsidP="00AD3E51">
      <w:pPr>
        <w:pStyle w:val="Akapitzlist"/>
        <w:numPr>
          <w:ilvl w:val="0"/>
          <w:numId w:val="20"/>
        </w:numPr>
        <w:spacing w:before="240" w:after="240"/>
        <w:jc w:val="both"/>
        <w:rPr>
          <w:rStyle w:val="FontStyle15"/>
          <w:rFonts w:asciiTheme="minorHAnsi" w:eastAsia="Times New Roman" w:hAnsiTheme="minorHAnsi"/>
        </w:rPr>
      </w:pPr>
      <w:r w:rsidRPr="00CC3D16">
        <w:rPr>
          <w:rStyle w:val="FontStyle15"/>
          <w:rFonts w:asciiTheme="minorHAnsi" w:hAnsiTheme="minorHAnsi"/>
        </w:rPr>
        <w:t>Za datę zapłaty uważa się dzień przekazania przez Zamawiającego bankowi polec</w:t>
      </w:r>
      <w:r w:rsidR="00D97593">
        <w:rPr>
          <w:rStyle w:val="FontStyle15"/>
          <w:rFonts w:asciiTheme="minorHAnsi" w:hAnsiTheme="minorHAnsi"/>
        </w:rPr>
        <w:t>enia przelewu na konto Autora</w:t>
      </w:r>
      <w:r w:rsidRPr="00CC3D16">
        <w:rPr>
          <w:rStyle w:val="FontStyle15"/>
          <w:rFonts w:asciiTheme="minorHAnsi" w:hAnsiTheme="minorHAnsi"/>
        </w:rPr>
        <w:t>.</w:t>
      </w:r>
    </w:p>
    <w:p w:rsidR="007F753B" w:rsidRPr="00CC3D16" w:rsidRDefault="00D97593" w:rsidP="00AD3E51">
      <w:pPr>
        <w:pStyle w:val="Akapitzlist"/>
        <w:numPr>
          <w:ilvl w:val="0"/>
          <w:numId w:val="20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hAnsiTheme="minorHAnsi"/>
        </w:rPr>
        <w:t>Autorowi</w:t>
      </w:r>
      <w:r w:rsidR="007F753B" w:rsidRPr="00CC3D16">
        <w:rPr>
          <w:rFonts w:asciiTheme="minorHAnsi" w:hAnsiTheme="minorHAnsi"/>
        </w:rPr>
        <w:t xml:space="preserve"> nie przysługuje żadne roszczenie o dodatkowe wynagrodzenie, ani roszczenie o zwrot kosztów poniesionych w związku z wykonaniem umowy, nieprzewidziane w umowie.</w:t>
      </w:r>
    </w:p>
    <w:p w:rsidR="00C159AD" w:rsidRPr="00CC3D16" w:rsidRDefault="00C159AD" w:rsidP="008A5411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>§ 4</w:t>
      </w:r>
    </w:p>
    <w:p w:rsidR="00C159AD" w:rsidRPr="00CC3D16" w:rsidRDefault="00C159AD" w:rsidP="00C159AD">
      <w:pPr>
        <w:spacing w:before="240" w:after="240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Z zastrzeżeniem odrębnych postanowień Umowy</w:t>
      </w:r>
      <w:r w:rsidR="008A5411" w:rsidRPr="00CC3D16">
        <w:rPr>
          <w:rFonts w:asciiTheme="minorHAnsi" w:eastAsia="Times New Roman" w:hAnsiTheme="minorHAnsi" w:cs="Times New Roman"/>
        </w:rPr>
        <w:t xml:space="preserve">, Zamawiający </w:t>
      </w:r>
      <w:r w:rsidRPr="00CC3D16">
        <w:rPr>
          <w:rFonts w:asciiTheme="minorHAnsi" w:eastAsia="Times New Roman" w:hAnsiTheme="minorHAnsi" w:cs="Times New Roman"/>
        </w:rPr>
        <w:t>nie ponosi odpowiedzialności wobec osób trzecich za stworzony przez Autora Utwór.</w:t>
      </w:r>
    </w:p>
    <w:p w:rsidR="00AD3E51" w:rsidRPr="00CC3D16" w:rsidRDefault="00AD3E51" w:rsidP="00C159AD">
      <w:pPr>
        <w:spacing w:before="240" w:after="240"/>
        <w:rPr>
          <w:rFonts w:asciiTheme="minorHAnsi" w:eastAsia="Times New Roman" w:hAnsiTheme="minorHAnsi" w:cs="Times New Roman"/>
        </w:rPr>
      </w:pPr>
    </w:p>
    <w:p w:rsidR="00AD3E51" w:rsidRPr="00CC3D16" w:rsidRDefault="00AD3E51" w:rsidP="00C159AD">
      <w:pPr>
        <w:spacing w:before="240" w:after="240"/>
        <w:rPr>
          <w:rFonts w:asciiTheme="minorHAnsi" w:eastAsia="Times New Roman" w:hAnsiTheme="minorHAnsi" w:cs="Times New Roman"/>
        </w:rPr>
      </w:pPr>
    </w:p>
    <w:p w:rsidR="00C159AD" w:rsidRPr="00CC3D16" w:rsidRDefault="00C159AD" w:rsidP="00C159AD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>§ 5</w:t>
      </w:r>
    </w:p>
    <w:p w:rsidR="00C159AD" w:rsidRPr="00CC3D16" w:rsidRDefault="00C159AD" w:rsidP="00D97593">
      <w:p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Autor oświadcza, że żaden z elementów Utworu przekazanych</w:t>
      </w:r>
      <w:r w:rsidR="008A5411" w:rsidRPr="00CC3D16">
        <w:rPr>
          <w:rFonts w:asciiTheme="minorHAnsi" w:eastAsia="Times New Roman" w:hAnsiTheme="minorHAnsi" w:cs="Times New Roman"/>
        </w:rPr>
        <w:t xml:space="preserve"> Zamawiającemu </w:t>
      </w:r>
      <w:r w:rsidRPr="00CC3D16">
        <w:rPr>
          <w:rFonts w:asciiTheme="minorHAnsi" w:eastAsia="Times New Roman" w:hAnsiTheme="minorHAnsi" w:cs="Times New Roman"/>
        </w:rPr>
        <w:t>na podstawie Umowy ani jako całość nie będą w żaden sposób naruszały praw ani dóbr osób trzecich oraz że prawa do nich nie będą niczym ograniczone w zakresie objętym niniejszą Umową.</w:t>
      </w:r>
    </w:p>
    <w:p w:rsidR="00C159AD" w:rsidRPr="00CC3D16" w:rsidRDefault="00C159AD" w:rsidP="008A5411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>§ 6</w:t>
      </w:r>
    </w:p>
    <w:p w:rsidR="00073A52" w:rsidRDefault="00C159AD" w:rsidP="00073A52">
      <w:pPr>
        <w:pStyle w:val="Akapitzlist"/>
        <w:numPr>
          <w:ilvl w:val="0"/>
          <w:numId w:val="4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Autor przenosi na </w:t>
      </w:r>
      <w:r w:rsidR="008A5411" w:rsidRPr="00CC3D16">
        <w:rPr>
          <w:rFonts w:asciiTheme="minorHAnsi" w:eastAsia="Times New Roman" w:hAnsiTheme="minorHAnsi" w:cs="Times New Roman"/>
        </w:rPr>
        <w:t xml:space="preserve">Zamawiającego </w:t>
      </w:r>
      <w:r w:rsidRPr="00CC3D16">
        <w:rPr>
          <w:rFonts w:asciiTheme="minorHAnsi" w:eastAsia="Times New Roman" w:hAnsiTheme="minorHAnsi" w:cs="Times New Roman"/>
        </w:rPr>
        <w:t>autorskie prawa majątkowe do Utworu, obejmujące prawo korzystania z Utworu oraz nieograniczonego rozporządzania Utworem</w:t>
      </w:r>
      <w:r w:rsidR="008A5411" w:rsidRPr="00CC3D16">
        <w:rPr>
          <w:rFonts w:asciiTheme="minorHAnsi" w:eastAsia="Times New Roman" w:hAnsiTheme="minorHAnsi" w:cs="Times New Roman"/>
        </w:rPr>
        <w:t xml:space="preserve"> w zgodzie z </w:t>
      </w:r>
      <w:r w:rsidRPr="00CC3D16">
        <w:rPr>
          <w:rFonts w:asciiTheme="minorHAnsi" w:eastAsia="Times New Roman" w:hAnsiTheme="minorHAnsi" w:cs="Times New Roman"/>
        </w:rPr>
        <w:t>postanowieniami niniejszej Umowy na wszelkich polach eksploatacji, w tym:</w:t>
      </w:r>
    </w:p>
    <w:p w:rsidR="00073A52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w zakresie utrwalania i zwielokrotniania – wytwarzanie wsz</w:t>
      </w:r>
      <w:r w:rsidR="008A5411" w:rsidRPr="00073A52">
        <w:rPr>
          <w:rFonts w:asciiTheme="minorHAnsi" w:eastAsia="Times New Roman" w:hAnsiTheme="minorHAnsi" w:cs="Times New Roman"/>
        </w:rPr>
        <w:t>elkimi dostępnymi technikami, w </w:t>
      </w:r>
      <w:r w:rsidRPr="00073A52">
        <w:rPr>
          <w:rFonts w:asciiTheme="minorHAnsi" w:eastAsia="Times New Roman" w:hAnsiTheme="minorHAnsi" w:cs="Times New Roman"/>
        </w:rPr>
        <w:t>tym, techniką zapisu magnetycznego, światłoczułą, cyfrową, skanu 3D, komputerową niezależnie od formatu i nośnika, rozmiaru, formy, techniki, rodzaju i sposobu dystry</w:t>
      </w:r>
      <w:r w:rsidR="008A5411" w:rsidRPr="00073A52">
        <w:rPr>
          <w:rFonts w:asciiTheme="minorHAnsi" w:eastAsia="Times New Roman" w:hAnsiTheme="minorHAnsi" w:cs="Times New Roman"/>
        </w:rPr>
        <w:t>bucji i </w:t>
      </w:r>
      <w:r w:rsidRPr="00073A52">
        <w:rPr>
          <w:rFonts w:asciiTheme="minorHAnsi" w:eastAsia="Times New Roman" w:hAnsiTheme="minorHAnsi" w:cs="Times New Roman"/>
        </w:rPr>
        <w:t>upubliczniania;</w:t>
      </w:r>
    </w:p>
    <w:p w:rsidR="00073A52" w:rsidRDefault="008A5411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w</w:t>
      </w:r>
      <w:r w:rsidR="00C159AD" w:rsidRPr="00073A52">
        <w:rPr>
          <w:rFonts w:asciiTheme="minorHAnsi" w:eastAsia="Times New Roman" w:hAnsiTheme="minorHAnsi" w:cs="Times New Roman"/>
        </w:rPr>
        <w:t xml:space="preserve"> zakresie obrotu oryginałem lub egzemplarzami, na których utrwalono Utwór – wprowadzenie do obrotu nośników zapisów wszelkiego rodzaju, w tym np. CD, DVD, Blue-Ray, a także publikacji wydawniczych realizowanych na podstawie utworu lub z jego wykorzystaniem, w kraju i za granicą, użyczenia, najem, użyczenie oryginału lub egzemplarzy Utworu;</w:t>
      </w:r>
    </w:p>
    <w:p w:rsidR="00073A52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w zakresie rozpowszechniania Utworu i ich egzemplarzy – wprowadzanie zapisów Utworu do pamięci komputerów i serwerów sieci komputerowych, w tym ogólnie dostępnych w rodzaju Internet i udostępniania ich użytkownikom takich sieci;</w:t>
      </w:r>
    </w:p>
    <w:p w:rsidR="00073A52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w zakresie rozpowszechniania Utworu poprzez publiczne wykonanie, wystawienie, wyświetlenie, odtworzenie oraz nadawanie i reemitowanie;</w:t>
      </w:r>
    </w:p>
    <w:p w:rsidR="00073A52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zwielokrotnianie egzemplarzy Utworu, rozpowszechn</w:t>
      </w:r>
      <w:r w:rsidR="008A5411" w:rsidRPr="00073A52">
        <w:rPr>
          <w:rFonts w:asciiTheme="minorHAnsi" w:eastAsia="Times New Roman" w:hAnsiTheme="minorHAnsi" w:cs="Times New Roman"/>
        </w:rPr>
        <w:t>iania w formie druku, druku3D i </w:t>
      </w:r>
      <w:r w:rsidRPr="00073A52">
        <w:rPr>
          <w:rFonts w:asciiTheme="minorHAnsi" w:eastAsia="Times New Roman" w:hAnsiTheme="minorHAnsi" w:cs="Times New Roman"/>
        </w:rPr>
        <w:t>publikowania w Internecie;</w:t>
      </w:r>
    </w:p>
    <w:p w:rsidR="00073A52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przekazywanie lub przesyłania zapisów Utworu po</w:t>
      </w:r>
      <w:r w:rsidR="008A5411" w:rsidRPr="00073A52">
        <w:rPr>
          <w:rFonts w:asciiTheme="minorHAnsi" w:eastAsia="Times New Roman" w:hAnsiTheme="minorHAnsi" w:cs="Times New Roman"/>
        </w:rPr>
        <w:t>między komputerami, serwerami i </w:t>
      </w:r>
      <w:r w:rsidRPr="00073A52">
        <w:rPr>
          <w:rFonts w:asciiTheme="minorHAnsi" w:eastAsia="Times New Roman" w:hAnsiTheme="minorHAnsi" w:cs="Times New Roman"/>
        </w:rPr>
        <w:t>użytkownikami (korzystającymi), innymi odbiorcami, przy pomocy wszelkiego rodzaju środków i technik;</w:t>
      </w:r>
    </w:p>
    <w:p w:rsidR="00073A52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 xml:space="preserve">publiczne udostępnianie Utworu jak i części, zarówno odpłatne, jak i nieodpłatne, w tym w trakcie prezentacji i konferencji </w:t>
      </w:r>
      <w:r w:rsidR="008A5411" w:rsidRPr="00073A52">
        <w:rPr>
          <w:rFonts w:asciiTheme="minorHAnsi" w:eastAsia="Times New Roman" w:hAnsiTheme="minorHAnsi" w:cs="Times New Roman"/>
        </w:rPr>
        <w:t xml:space="preserve">i wszelkich działań statutowych Zamawiającego; </w:t>
      </w:r>
      <w:r w:rsidRPr="00073A52">
        <w:rPr>
          <w:rFonts w:asciiTheme="minorHAnsi" w:eastAsia="Times New Roman" w:hAnsiTheme="minorHAnsi" w:cs="Times New Roman"/>
        </w:rPr>
        <w:t xml:space="preserve">oraz w taki sposób, aby każdy mógł mieć do niego dostęp w miejscu i w </w:t>
      </w:r>
      <w:r w:rsidR="008A5411" w:rsidRPr="00073A52">
        <w:rPr>
          <w:rFonts w:asciiTheme="minorHAnsi" w:eastAsia="Times New Roman" w:hAnsiTheme="minorHAnsi" w:cs="Times New Roman"/>
        </w:rPr>
        <w:t>czasie przez siebie wybranym, w </w:t>
      </w:r>
      <w:r w:rsidRPr="00073A52">
        <w:rPr>
          <w:rFonts w:asciiTheme="minorHAnsi" w:eastAsia="Times New Roman" w:hAnsiTheme="minorHAnsi" w:cs="Times New Roman"/>
        </w:rPr>
        <w:t>tym także w sieciach telekomunikacyjnych i komputerowych lub w związku ze świadczeniem usług telekomunikacyjnych, w tym również z zastosowaniem w tym celu usług interaktywnych;</w:t>
      </w:r>
    </w:p>
    <w:p w:rsidR="00073A52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eksploatacja praw sprzedażowych/akcesoryjnych dotyczących Utworów, w tym wykorzystywania postaci, utworów, nazw i/lub opisów bohaterów, powiedzonek, sloganów, dialogów, haseł, sytuacji, wzorów, znaków, zdarzeń i innych charakterystycznych elementów i motywów Utworów oraz materiałów, odzieży, gadżetów, gier i innych stworzonych na ich podstawie, na wszystkich polach eksploatacji wymienionych w punktach a) do g) powyżej;</w:t>
      </w:r>
    </w:p>
    <w:p w:rsidR="00C159AD" w:rsidRDefault="00C159AD" w:rsidP="00073A52">
      <w:pPr>
        <w:pStyle w:val="Akapitzlist"/>
        <w:numPr>
          <w:ilvl w:val="0"/>
          <w:numId w:val="2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zgłaszanie i rejestracja Utworu, jego fragmentów, elem</w:t>
      </w:r>
      <w:r w:rsidR="008A5411" w:rsidRPr="00073A52">
        <w:rPr>
          <w:rFonts w:asciiTheme="minorHAnsi" w:eastAsia="Times New Roman" w:hAnsiTheme="minorHAnsi" w:cs="Times New Roman"/>
        </w:rPr>
        <w:t>entów lub dowolnych opracowań w </w:t>
      </w:r>
      <w:r w:rsidRPr="00073A52">
        <w:rPr>
          <w:rFonts w:asciiTheme="minorHAnsi" w:eastAsia="Times New Roman" w:hAnsiTheme="minorHAnsi" w:cs="Times New Roman"/>
        </w:rPr>
        <w:t xml:space="preserve">warstwie słownej, dźwiękowej, wizualnej, graficznej i każdej innej lub ich połączeniach jako dowolnego wzoru przemysłowego, wzoru wspólnotowego, wzoru użytkowego, znaku </w:t>
      </w:r>
      <w:r w:rsidRPr="00073A52">
        <w:rPr>
          <w:rFonts w:asciiTheme="minorHAnsi" w:eastAsia="Times New Roman" w:hAnsiTheme="minorHAnsi" w:cs="Times New Roman"/>
        </w:rPr>
        <w:lastRenderedPageBreak/>
        <w:t>towarowego, wspólnotowego znaku towarowego, domeny lub innego oznaczenia odróżniającego zarówno w polskich, zagranicznych, unijnych jak i międzynarodowych urzędach/organach/organizacjach, niezależnie od procedury, trybu, klas – dla wszystkich towarów lub usług lub oznaczeń podmiotów i korzystania z takich oznaczeń w pełnym zakresie.</w:t>
      </w:r>
    </w:p>
    <w:p w:rsidR="00073A52" w:rsidRDefault="00C159AD" w:rsidP="00073A52">
      <w:pPr>
        <w:pStyle w:val="Akapitzlist"/>
        <w:numPr>
          <w:ilvl w:val="0"/>
          <w:numId w:val="4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</w:rPr>
        <w:t>W przypadku wynalezienia nowego, nieznanego lub niestosownego w momencie podpisania Umowy pola eksploatacji związanego z korzystaniem z Utworu, Aut</w:t>
      </w:r>
      <w:r w:rsidR="008A5411" w:rsidRPr="00073A52">
        <w:rPr>
          <w:rFonts w:asciiTheme="minorHAnsi" w:eastAsia="Times New Roman" w:hAnsiTheme="minorHAnsi" w:cs="Times New Roman"/>
        </w:rPr>
        <w:t xml:space="preserve">or zobowiązuje się przenieść na Zamawiającego </w:t>
      </w:r>
      <w:r w:rsidRPr="00073A52">
        <w:rPr>
          <w:rFonts w:asciiTheme="minorHAnsi" w:eastAsia="Times New Roman" w:hAnsiTheme="minorHAnsi" w:cs="Times New Roman"/>
        </w:rPr>
        <w:t>prawa na nowym polu z chwilą zawiadomieni</w:t>
      </w:r>
      <w:r w:rsidR="008A5411" w:rsidRPr="00073A52">
        <w:rPr>
          <w:rFonts w:asciiTheme="minorHAnsi" w:eastAsia="Times New Roman" w:hAnsiTheme="minorHAnsi" w:cs="Times New Roman"/>
        </w:rPr>
        <w:t>a go o powstaniu takiego pola i </w:t>
      </w:r>
      <w:r w:rsidRPr="00073A52">
        <w:rPr>
          <w:rFonts w:asciiTheme="minorHAnsi" w:eastAsia="Times New Roman" w:hAnsiTheme="minorHAnsi" w:cs="Times New Roman"/>
        </w:rPr>
        <w:t>chęci skorzystania z</w:t>
      </w:r>
      <w:r w:rsidR="008A5411" w:rsidRPr="00073A52">
        <w:rPr>
          <w:rFonts w:asciiTheme="minorHAnsi" w:eastAsia="Times New Roman" w:hAnsiTheme="minorHAnsi" w:cs="Times New Roman"/>
        </w:rPr>
        <w:t xml:space="preserve"> niego przez Zamawiającego</w:t>
      </w:r>
      <w:r w:rsidRPr="00073A52">
        <w:rPr>
          <w:rFonts w:asciiTheme="minorHAnsi" w:eastAsia="Times New Roman" w:hAnsiTheme="minorHAnsi" w:cs="Times New Roman"/>
        </w:rPr>
        <w:t xml:space="preserve"> w ramach eksploatacji praw, których dotyczy niniejsza Umowa, bez dodatkowego wynagrodzenia ponad to, które otrzymał na mocy niniejszej Umowy.</w:t>
      </w:r>
    </w:p>
    <w:p w:rsidR="00073A52" w:rsidRPr="00073A52" w:rsidRDefault="007D32CF" w:rsidP="00073A52">
      <w:pPr>
        <w:pStyle w:val="Akapitzlist"/>
        <w:numPr>
          <w:ilvl w:val="0"/>
          <w:numId w:val="4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/>
          <w:color w:val="222222"/>
          <w:lang w:eastAsia="pl-PL"/>
        </w:rPr>
        <w:t xml:space="preserve">Autor </w:t>
      </w:r>
      <w:r w:rsidR="007147F6" w:rsidRPr="00073A52">
        <w:rPr>
          <w:rFonts w:asciiTheme="minorHAnsi" w:eastAsia="Times New Roman" w:hAnsiTheme="minorHAnsi"/>
          <w:color w:val="222222"/>
          <w:lang w:eastAsia="pl-PL"/>
        </w:rPr>
        <w:t xml:space="preserve">zobowiązuje się względem </w:t>
      </w:r>
      <w:r w:rsidR="00073A52" w:rsidRPr="00073A52">
        <w:rPr>
          <w:rFonts w:asciiTheme="minorHAnsi" w:eastAsia="Times New Roman" w:hAnsiTheme="minorHAnsi"/>
          <w:color w:val="222222"/>
          <w:lang w:eastAsia="pl-PL"/>
        </w:rPr>
        <w:t>Zamawiającego</w:t>
      </w:r>
      <w:r w:rsidRPr="00073A52">
        <w:rPr>
          <w:rFonts w:asciiTheme="minorHAnsi" w:eastAsia="Times New Roman" w:hAnsiTheme="minorHAnsi"/>
          <w:color w:val="222222"/>
          <w:lang w:eastAsia="pl-PL"/>
        </w:rPr>
        <w:t>, iż nie będzie wnosił przeciwko niemu żadnych roszczeń dotyczących sposobu korzystania z Utworu.</w:t>
      </w:r>
    </w:p>
    <w:p w:rsidR="00073A52" w:rsidRPr="00073A52" w:rsidRDefault="00CC3D16" w:rsidP="00073A52">
      <w:pPr>
        <w:pStyle w:val="Akapitzlist"/>
        <w:numPr>
          <w:ilvl w:val="0"/>
          <w:numId w:val="4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  <w:color w:val="000000"/>
        </w:rPr>
        <w:t>Przeniesienie praw lub udzielenie zgód do projektu, dotyczy: </w:t>
      </w:r>
    </w:p>
    <w:p w:rsidR="00073A52" w:rsidRPr="00073A52" w:rsidRDefault="00CC3D16" w:rsidP="00073A52">
      <w:pPr>
        <w:pStyle w:val="Akapitzlist"/>
        <w:numPr>
          <w:ilvl w:val="0"/>
          <w:numId w:val="2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  <w:color w:val="000000"/>
        </w:rPr>
        <w:t>utworu jako całości, jego fragmentów bądź elementów;</w:t>
      </w:r>
    </w:p>
    <w:p w:rsidR="00F14F90" w:rsidRPr="00F14F90" w:rsidRDefault="00CC3D16" w:rsidP="00E13C64">
      <w:pPr>
        <w:pStyle w:val="Akapitzlist"/>
        <w:numPr>
          <w:ilvl w:val="0"/>
          <w:numId w:val="2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073A52">
        <w:rPr>
          <w:rFonts w:asciiTheme="minorHAnsi" w:eastAsia="Times New Roman" w:hAnsiTheme="minorHAnsi" w:cs="Times New Roman"/>
          <w:color w:val="000000"/>
        </w:rPr>
        <w:t xml:space="preserve">każdej wersji projektu lub jego części lub elementu, niezależnie od etapu prac, na którym </w:t>
      </w:r>
      <w:r w:rsidR="00F14F90">
        <w:rPr>
          <w:rFonts w:asciiTheme="minorHAnsi" w:eastAsia="Times New Roman" w:hAnsiTheme="minorHAnsi" w:cs="Times New Roman"/>
          <w:color w:val="000000"/>
        </w:rPr>
        <w:t>powstał;</w:t>
      </w:r>
    </w:p>
    <w:p w:rsidR="00F14F90" w:rsidRPr="00F14F90" w:rsidRDefault="00CC3D16" w:rsidP="00E13C64">
      <w:pPr>
        <w:pStyle w:val="Akapitzlist"/>
        <w:numPr>
          <w:ilvl w:val="0"/>
          <w:numId w:val="2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F14F90">
        <w:rPr>
          <w:rFonts w:asciiTheme="minorHAnsi" w:eastAsia="Times New Roman" w:hAnsiTheme="minorHAnsi" w:cs="Times New Roman"/>
          <w:color w:val="000000"/>
        </w:rPr>
        <w:t>opracowań projektu;</w:t>
      </w:r>
    </w:p>
    <w:p w:rsidR="00CC3D16" w:rsidRPr="00F14F90" w:rsidRDefault="00CC3D16" w:rsidP="00E13C64">
      <w:pPr>
        <w:pStyle w:val="Akapitzlist"/>
        <w:numPr>
          <w:ilvl w:val="0"/>
          <w:numId w:val="2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F14F90">
        <w:rPr>
          <w:rFonts w:asciiTheme="minorHAnsi" w:eastAsia="Times New Roman" w:hAnsiTheme="minorHAnsi" w:cs="Times New Roman"/>
          <w:color w:val="000000"/>
        </w:rPr>
        <w:t>obszaru całego świata, bez żadnych ograniczeń ilościowych, terytorialnych</w:t>
      </w:r>
      <w:r w:rsidR="00F14F90">
        <w:rPr>
          <w:rFonts w:asciiTheme="minorHAnsi" w:eastAsia="Times New Roman" w:hAnsiTheme="minorHAnsi" w:cs="Times New Roman"/>
          <w:color w:val="000000"/>
        </w:rPr>
        <w:t xml:space="preserve"> </w:t>
      </w:r>
      <w:r w:rsidRPr="00F14F90">
        <w:rPr>
          <w:rFonts w:asciiTheme="minorHAnsi" w:eastAsia="Times New Roman" w:hAnsiTheme="minorHAnsi" w:cs="Times New Roman"/>
          <w:color w:val="000000"/>
        </w:rPr>
        <w:t>i czasowych lub na rzecz jakichkolwiek osób trzecich.</w:t>
      </w:r>
    </w:p>
    <w:p w:rsidR="00CC3D16" w:rsidRPr="00D965C9" w:rsidRDefault="00D965C9" w:rsidP="00E13C64">
      <w:pPr>
        <w:pStyle w:val="Akapitzlist"/>
        <w:numPr>
          <w:ilvl w:val="0"/>
          <w:numId w:val="4"/>
        </w:numPr>
        <w:spacing w:before="240" w:after="24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9D238F">
        <w:rPr>
          <w:rFonts w:asciiTheme="minorHAnsi" w:eastAsia="Times New Roman" w:hAnsiTheme="minorHAnsi" w:cs="Times New Roman"/>
          <w:color w:val="000000"/>
        </w:rPr>
        <w:t>Autor</w:t>
      </w:r>
      <w:r w:rsidR="00CC3D16" w:rsidRPr="009D238F">
        <w:rPr>
          <w:rFonts w:asciiTheme="minorHAnsi" w:eastAsia="Times New Roman" w:hAnsiTheme="minorHAnsi" w:cs="Times New Roman"/>
          <w:color w:val="000000"/>
        </w:rPr>
        <w:t xml:space="preserve"> wyraża zgodę i upoważnia</w:t>
      </w:r>
      <w:r w:rsidR="00CC3D16" w:rsidRPr="00D965C9">
        <w:rPr>
          <w:rFonts w:asciiTheme="minorHAnsi" w:eastAsia="Times New Roman" w:hAnsiTheme="minorHAnsi" w:cs="Times New Roman"/>
          <w:color w:val="000000"/>
        </w:rPr>
        <w:t xml:space="preserve"> na zasadzie wyłączności </w:t>
      </w:r>
      <w:r>
        <w:rPr>
          <w:rFonts w:asciiTheme="minorHAnsi" w:eastAsia="Times New Roman" w:hAnsiTheme="minorHAnsi" w:cs="Times New Roman"/>
          <w:color w:val="000000"/>
        </w:rPr>
        <w:t>Zamawiającego</w:t>
      </w:r>
      <w:r w:rsidR="00CC3D16" w:rsidRPr="00D965C9">
        <w:rPr>
          <w:rFonts w:asciiTheme="minorHAnsi" w:eastAsia="Times New Roman" w:hAnsiTheme="minorHAnsi" w:cs="Times New Roman"/>
          <w:color w:val="000000"/>
        </w:rPr>
        <w:t xml:space="preserve"> lub wskazane przez niego osoby do wykonywania praw zależnych do projektu i jego fragmentów i nimi dysponowania. </w:t>
      </w:r>
      <w:r>
        <w:rPr>
          <w:rFonts w:asciiTheme="minorHAnsi" w:eastAsia="Times New Roman" w:hAnsiTheme="minorHAnsi" w:cs="Times New Roman"/>
          <w:color w:val="000000"/>
        </w:rPr>
        <w:t>Zamawiający</w:t>
      </w:r>
      <w:r w:rsidR="00CC3D16" w:rsidRPr="00D965C9">
        <w:rPr>
          <w:rFonts w:asciiTheme="minorHAnsi" w:eastAsia="Times New Roman" w:hAnsiTheme="minorHAnsi" w:cs="Times New Roman"/>
          <w:color w:val="000000"/>
        </w:rPr>
        <w:t xml:space="preserve"> lub wskazaną przez niego osoba jest uprawniona do dokonywania zmian i przeróbek, tłumaczenia, skrótów, kontynuacji, adaptacji, interpret</w:t>
      </w:r>
      <w:r w:rsidR="00F14F90" w:rsidRPr="00D965C9">
        <w:rPr>
          <w:rFonts w:asciiTheme="minorHAnsi" w:eastAsia="Times New Roman" w:hAnsiTheme="minorHAnsi" w:cs="Times New Roman"/>
          <w:color w:val="000000"/>
        </w:rPr>
        <w:t xml:space="preserve">acji, aranżacji i innych zmian </w:t>
      </w:r>
      <w:r>
        <w:rPr>
          <w:rFonts w:asciiTheme="minorHAnsi" w:eastAsia="Times New Roman" w:hAnsiTheme="minorHAnsi" w:cs="Times New Roman"/>
          <w:color w:val="000000"/>
        </w:rPr>
        <w:t>w projekcie i </w:t>
      </w:r>
      <w:r w:rsidR="00CC3D16" w:rsidRPr="00D965C9">
        <w:rPr>
          <w:rFonts w:asciiTheme="minorHAnsi" w:eastAsia="Times New Roman" w:hAnsiTheme="minorHAnsi" w:cs="Times New Roman"/>
          <w:color w:val="000000"/>
        </w:rPr>
        <w:t>jego fragmentach i do korzystania i rozporządzania tymi opracowaniami w zakresie opisanym powyżej, w tym do przystosowania do publikacji multimedialnej.</w:t>
      </w:r>
    </w:p>
    <w:p w:rsidR="00C159AD" w:rsidRPr="00CC3D16" w:rsidRDefault="009D238F" w:rsidP="00C159AD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§ 7</w:t>
      </w:r>
    </w:p>
    <w:p w:rsidR="003B1765" w:rsidRPr="00CC3D16" w:rsidRDefault="003B1765" w:rsidP="003B1765">
      <w:pPr>
        <w:pStyle w:val="Akapitzlist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Zamawiający </w:t>
      </w:r>
      <w:r w:rsidR="00C159AD" w:rsidRPr="00CC3D16">
        <w:rPr>
          <w:rFonts w:asciiTheme="minorHAnsi" w:eastAsia="Times New Roman" w:hAnsiTheme="minorHAnsi" w:cs="Times New Roman"/>
        </w:rPr>
        <w:t>decyduje o kształcie, zasadach i warunkach wykorzystania Utworu.</w:t>
      </w:r>
    </w:p>
    <w:p w:rsidR="003B1765" w:rsidRPr="00CC3D16" w:rsidRDefault="00C159AD" w:rsidP="003B1765">
      <w:pPr>
        <w:pStyle w:val="Akapitzlist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Autor wyraża zgodę na w</w:t>
      </w:r>
      <w:r w:rsidR="003B1765" w:rsidRPr="00CC3D16">
        <w:rPr>
          <w:rFonts w:asciiTheme="minorHAnsi" w:eastAsia="Times New Roman" w:hAnsiTheme="minorHAnsi" w:cs="Times New Roman"/>
        </w:rPr>
        <w:t xml:space="preserve">ykorzystywanie przez Zamawiającego lub wskazane przez niego </w:t>
      </w:r>
      <w:r w:rsidRPr="00CC3D16">
        <w:rPr>
          <w:rFonts w:asciiTheme="minorHAnsi" w:eastAsia="Times New Roman" w:hAnsiTheme="minorHAnsi" w:cs="Times New Roman"/>
        </w:rPr>
        <w:t>osoby</w:t>
      </w:r>
      <w:r w:rsidR="003B1765" w:rsidRPr="00CC3D16">
        <w:rPr>
          <w:rFonts w:asciiTheme="minorHAnsi" w:eastAsia="Times New Roman" w:hAnsiTheme="minorHAnsi" w:cs="Times New Roman"/>
        </w:rPr>
        <w:t>,</w:t>
      </w:r>
      <w:r w:rsidRPr="00CC3D16">
        <w:rPr>
          <w:rFonts w:asciiTheme="minorHAnsi" w:eastAsia="Times New Roman" w:hAnsiTheme="minorHAnsi" w:cs="Times New Roman"/>
        </w:rPr>
        <w:t xml:space="preserve"> imienia, nazwiska, wizerunku, danych biograficznych Autora w związku</w:t>
      </w:r>
      <w:r w:rsidR="003B1765" w:rsidRPr="00CC3D16">
        <w:rPr>
          <w:rFonts w:asciiTheme="minorHAnsi" w:eastAsia="Times New Roman" w:hAnsiTheme="minorHAnsi" w:cs="Times New Roman"/>
        </w:rPr>
        <w:t xml:space="preserve"> z informowaniem o </w:t>
      </w:r>
      <w:r w:rsidRPr="00CC3D16">
        <w:rPr>
          <w:rFonts w:asciiTheme="minorHAnsi" w:eastAsia="Times New Roman" w:hAnsiTheme="minorHAnsi" w:cs="Times New Roman"/>
        </w:rPr>
        <w:t>Utworze i/lub jego promocją i reklamą.</w:t>
      </w:r>
    </w:p>
    <w:p w:rsidR="003B1765" w:rsidRPr="00CC3D16" w:rsidRDefault="00C159AD" w:rsidP="003B1765">
      <w:pPr>
        <w:pStyle w:val="Akapitzlist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W zakresie praw autorskich osobistych Autor rezygnuje z </w:t>
      </w:r>
      <w:r w:rsidR="003B1765" w:rsidRPr="00CC3D16">
        <w:rPr>
          <w:rFonts w:asciiTheme="minorHAnsi" w:eastAsia="Times New Roman" w:hAnsiTheme="minorHAnsi" w:cs="Times New Roman"/>
        </w:rPr>
        <w:t>wykonywania wobec Zamawiającego i </w:t>
      </w:r>
      <w:r w:rsidRPr="00CC3D16">
        <w:rPr>
          <w:rFonts w:asciiTheme="minorHAnsi" w:eastAsia="Times New Roman" w:hAnsiTheme="minorHAnsi" w:cs="Times New Roman"/>
        </w:rPr>
        <w:t>po</w:t>
      </w:r>
      <w:r w:rsidR="003B1765" w:rsidRPr="00CC3D16">
        <w:rPr>
          <w:rFonts w:asciiTheme="minorHAnsi" w:eastAsia="Times New Roman" w:hAnsiTheme="minorHAnsi" w:cs="Times New Roman"/>
        </w:rPr>
        <w:t>dmiotów korzystających za zgodą Zamawiającego</w:t>
      </w:r>
      <w:r w:rsidRPr="00CC3D16">
        <w:rPr>
          <w:rFonts w:asciiTheme="minorHAnsi" w:eastAsia="Times New Roman" w:hAnsiTheme="minorHAnsi" w:cs="Times New Roman"/>
        </w:rPr>
        <w:t xml:space="preserve"> z Utworu, jej elementów lub fragmentów lub opracowań praw autorskich osobistych oraz nadzoru autorskiego.</w:t>
      </w:r>
    </w:p>
    <w:p w:rsidR="003B1765" w:rsidRPr="00CC3D16" w:rsidRDefault="003B1765" w:rsidP="003B1765">
      <w:pPr>
        <w:pStyle w:val="Akapitzlist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Zamawiającemu </w:t>
      </w:r>
      <w:r w:rsidR="00C159AD" w:rsidRPr="00CC3D16">
        <w:rPr>
          <w:rFonts w:asciiTheme="minorHAnsi" w:eastAsia="Times New Roman" w:hAnsiTheme="minorHAnsi" w:cs="Times New Roman"/>
        </w:rPr>
        <w:t>przysługuje prawo przenoszenia nabytych praw lub uzyskanych zgód</w:t>
      </w:r>
      <w:r w:rsidRPr="00CC3D16">
        <w:rPr>
          <w:rFonts w:asciiTheme="minorHAnsi" w:eastAsia="Times New Roman" w:hAnsiTheme="minorHAnsi" w:cs="Times New Roman"/>
        </w:rPr>
        <w:t xml:space="preserve"> </w:t>
      </w:r>
      <w:r w:rsidR="00C159AD" w:rsidRPr="00CC3D16">
        <w:rPr>
          <w:rFonts w:asciiTheme="minorHAnsi" w:eastAsia="Times New Roman" w:hAnsiTheme="minorHAnsi" w:cs="Times New Roman"/>
        </w:rPr>
        <w:t>i zezwoleń w całości lub w części na osoby trzecie, w tym w ramach wykonawstwa, licencji, sublicencji oraz zgód i upoważnień.</w:t>
      </w:r>
    </w:p>
    <w:p w:rsidR="003B1765" w:rsidRPr="00CC3D16" w:rsidRDefault="003B1765" w:rsidP="003B1765">
      <w:pPr>
        <w:pStyle w:val="Akapitzlist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Zamawiający </w:t>
      </w:r>
      <w:r w:rsidR="00C159AD" w:rsidRPr="00CC3D16">
        <w:rPr>
          <w:rFonts w:asciiTheme="minorHAnsi" w:eastAsia="Times New Roman" w:hAnsiTheme="minorHAnsi" w:cs="Times New Roman"/>
        </w:rPr>
        <w:t>nabywa z chwilą wydania własność dostarczonych przez Autora nośnik</w:t>
      </w:r>
      <w:r w:rsidRPr="00CC3D16">
        <w:rPr>
          <w:rFonts w:asciiTheme="minorHAnsi" w:eastAsia="Times New Roman" w:hAnsiTheme="minorHAnsi" w:cs="Times New Roman"/>
        </w:rPr>
        <w:t>ów, na których Autor przekazuje Zamawiającemu</w:t>
      </w:r>
      <w:r w:rsidR="00C159AD" w:rsidRPr="00CC3D16">
        <w:rPr>
          <w:rFonts w:asciiTheme="minorHAnsi" w:eastAsia="Times New Roman" w:hAnsiTheme="minorHAnsi" w:cs="Times New Roman"/>
        </w:rPr>
        <w:t xml:space="preserve"> Utwór.</w:t>
      </w:r>
    </w:p>
    <w:p w:rsidR="003B1765" w:rsidRPr="00CC3D16" w:rsidRDefault="003B1765" w:rsidP="003B1765">
      <w:pPr>
        <w:pStyle w:val="Akapitzlist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Prawa do Utworu przechodzą na Zamawiającego </w:t>
      </w:r>
      <w:r w:rsidR="00C159AD" w:rsidRPr="00CC3D16">
        <w:rPr>
          <w:rFonts w:asciiTheme="minorHAnsi" w:eastAsia="Times New Roman" w:hAnsiTheme="minorHAnsi" w:cs="Times New Roman"/>
        </w:rPr>
        <w:t>w momencie podpisania przez strony protokołu odbioru, bez jakichkolwiek ograniczeń, na polach eksploatacji wymienionych w Umowie dla całości materiałów opracowanych w ramach Umowy.</w:t>
      </w:r>
    </w:p>
    <w:p w:rsidR="00C159AD" w:rsidRPr="00CC3D16" w:rsidRDefault="00C159AD" w:rsidP="003B1765">
      <w:pPr>
        <w:pStyle w:val="Akapitzlist"/>
        <w:numPr>
          <w:ilvl w:val="0"/>
          <w:numId w:val="9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Au</w:t>
      </w:r>
      <w:r w:rsidR="003B1765" w:rsidRPr="00CC3D16">
        <w:rPr>
          <w:rFonts w:asciiTheme="minorHAnsi" w:eastAsia="Times New Roman" w:hAnsiTheme="minorHAnsi" w:cs="Times New Roman"/>
        </w:rPr>
        <w:t xml:space="preserve">tor może powoływać się na Zamawiającego </w:t>
      </w:r>
      <w:r w:rsidRPr="00CC3D16">
        <w:rPr>
          <w:rFonts w:asciiTheme="minorHAnsi" w:eastAsia="Times New Roman" w:hAnsiTheme="minorHAnsi" w:cs="Times New Roman"/>
        </w:rPr>
        <w:t>w sw</w:t>
      </w:r>
      <w:r w:rsidR="003B1765" w:rsidRPr="00CC3D16">
        <w:rPr>
          <w:rFonts w:asciiTheme="minorHAnsi" w:eastAsia="Times New Roman" w:hAnsiTheme="minorHAnsi" w:cs="Times New Roman"/>
        </w:rPr>
        <w:t>oich materiałach promocyjnych i </w:t>
      </w:r>
      <w:r w:rsidRPr="00CC3D16">
        <w:rPr>
          <w:rFonts w:asciiTheme="minorHAnsi" w:eastAsia="Times New Roman" w:hAnsiTheme="minorHAnsi" w:cs="Times New Roman"/>
        </w:rPr>
        <w:t xml:space="preserve">marketingowych oraz może wykorzystywać Utwór dla własnych uzasadnionych celów </w:t>
      </w:r>
      <w:r w:rsidRPr="00CC3D16">
        <w:rPr>
          <w:rFonts w:asciiTheme="minorHAnsi" w:eastAsia="Times New Roman" w:hAnsiTheme="minorHAnsi" w:cs="Times New Roman"/>
        </w:rPr>
        <w:lastRenderedPageBreak/>
        <w:t>promocyjnych</w:t>
      </w:r>
      <w:r w:rsidR="003B1765" w:rsidRPr="00CC3D16">
        <w:rPr>
          <w:rFonts w:asciiTheme="minorHAnsi" w:eastAsia="Times New Roman" w:hAnsiTheme="minorHAnsi" w:cs="Times New Roman"/>
        </w:rPr>
        <w:t xml:space="preserve"> </w:t>
      </w:r>
      <w:r w:rsidRPr="00CC3D16">
        <w:rPr>
          <w:rFonts w:asciiTheme="minorHAnsi" w:eastAsia="Times New Roman" w:hAnsiTheme="minorHAnsi" w:cs="Times New Roman"/>
        </w:rPr>
        <w:t>i marketingowych obejmujących prezentację własnego dorobku artystycznego, włącznie z prezentacją tych materiałów innym klientom i inwestorom. Ponadto Autor może zamieszczać w mediach i</w:t>
      </w:r>
      <w:r w:rsidR="003B1765" w:rsidRPr="00CC3D16">
        <w:rPr>
          <w:rFonts w:asciiTheme="minorHAnsi" w:eastAsia="Times New Roman" w:hAnsiTheme="minorHAnsi" w:cs="Times New Roman"/>
        </w:rPr>
        <w:t>nformacje na temat współpracy z Zamawiającym</w:t>
      </w:r>
      <w:r w:rsidRPr="00CC3D16">
        <w:rPr>
          <w:rFonts w:asciiTheme="minorHAnsi" w:eastAsia="Times New Roman" w:hAnsiTheme="minorHAnsi" w:cs="Times New Roman"/>
        </w:rPr>
        <w:t xml:space="preserve"> i jej zakresu, jednakże zamieszczenie takiego materiału prasowego wymagać będzie każ</w:t>
      </w:r>
      <w:r w:rsidR="003B1765" w:rsidRPr="00CC3D16">
        <w:rPr>
          <w:rFonts w:asciiTheme="minorHAnsi" w:eastAsia="Times New Roman" w:hAnsiTheme="minorHAnsi" w:cs="Times New Roman"/>
        </w:rPr>
        <w:t xml:space="preserve">dorazowo uprzedniej akceptacji Zamawiającego. </w:t>
      </w:r>
      <w:r w:rsidRPr="00CC3D16">
        <w:rPr>
          <w:rFonts w:asciiTheme="minorHAnsi" w:eastAsia="Times New Roman" w:hAnsiTheme="minorHAnsi" w:cs="Times New Roman"/>
        </w:rPr>
        <w:t>Skorzystanie przez Autora</w:t>
      </w:r>
      <w:r w:rsidR="003B1765" w:rsidRPr="00CC3D16">
        <w:rPr>
          <w:rFonts w:asciiTheme="minorHAnsi" w:eastAsia="Times New Roman" w:hAnsiTheme="minorHAnsi" w:cs="Times New Roman"/>
        </w:rPr>
        <w:t xml:space="preserve"> </w:t>
      </w:r>
      <w:r w:rsidRPr="00CC3D16">
        <w:rPr>
          <w:rFonts w:asciiTheme="minorHAnsi" w:eastAsia="Times New Roman" w:hAnsiTheme="minorHAnsi" w:cs="Times New Roman"/>
        </w:rPr>
        <w:t>z powyższych uprawnień nie stanowi naruszenia autorskich praw majątkowych lub licencji nabytych przez</w:t>
      </w:r>
      <w:r w:rsidR="003B1765" w:rsidRPr="00CC3D16">
        <w:rPr>
          <w:rFonts w:asciiTheme="minorHAnsi" w:eastAsia="Times New Roman" w:hAnsiTheme="minorHAnsi" w:cs="Times New Roman"/>
        </w:rPr>
        <w:t xml:space="preserve"> Zamawiającego </w:t>
      </w:r>
      <w:r w:rsidRPr="00CC3D16">
        <w:rPr>
          <w:rFonts w:asciiTheme="minorHAnsi" w:eastAsia="Times New Roman" w:hAnsiTheme="minorHAnsi" w:cs="Times New Roman"/>
        </w:rPr>
        <w:t>na podstawie Umowy.</w:t>
      </w:r>
    </w:p>
    <w:p w:rsidR="00C159AD" w:rsidRPr="00CC3D16" w:rsidRDefault="009D238F" w:rsidP="00C159AD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§ 8</w:t>
      </w:r>
    </w:p>
    <w:p w:rsidR="003B1765" w:rsidRPr="00CC3D16" w:rsidRDefault="003B1765" w:rsidP="00F12E06">
      <w:pPr>
        <w:pStyle w:val="Akapitzlist"/>
        <w:numPr>
          <w:ilvl w:val="0"/>
          <w:numId w:val="10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Zamawiającemu </w:t>
      </w:r>
      <w:r w:rsidR="00C159AD" w:rsidRPr="00CC3D16">
        <w:rPr>
          <w:rFonts w:asciiTheme="minorHAnsi" w:eastAsia="Times New Roman" w:hAnsiTheme="minorHAnsi" w:cs="Times New Roman"/>
        </w:rPr>
        <w:t xml:space="preserve">przysługuje prawo natychmiastowego rozwiązania Umowy w przypadku: </w:t>
      </w:r>
    </w:p>
    <w:p w:rsidR="00C159AD" w:rsidRPr="00CC3D16" w:rsidRDefault="003B1765" w:rsidP="00F12E06">
      <w:pPr>
        <w:pStyle w:val="Akapitzlist"/>
        <w:numPr>
          <w:ilvl w:val="0"/>
          <w:numId w:val="11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Niedostarczenia Zamawiającemu</w:t>
      </w:r>
      <w:r w:rsidR="00C159AD" w:rsidRPr="00CC3D16">
        <w:rPr>
          <w:rFonts w:asciiTheme="minorHAnsi" w:eastAsia="Times New Roman" w:hAnsiTheme="minorHAnsi" w:cs="Times New Roman"/>
        </w:rPr>
        <w:t xml:space="preserve"> przez Autora Utworu lub elementu Utworu w terminie wynikającym z Umowy;</w:t>
      </w:r>
    </w:p>
    <w:p w:rsidR="00C159AD" w:rsidRPr="00CC3D16" w:rsidRDefault="00C159AD" w:rsidP="00F12E06">
      <w:pPr>
        <w:pStyle w:val="Akapitzlist"/>
        <w:numPr>
          <w:ilvl w:val="0"/>
          <w:numId w:val="11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niewykonania zmian zgłoszonych przez </w:t>
      </w:r>
      <w:r w:rsidR="00C52F53" w:rsidRPr="00CC3D16">
        <w:rPr>
          <w:rFonts w:asciiTheme="minorHAnsi" w:eastAsia="Times New Roman" w:hAnsiTheme="minorHAnsi" w:cs="Times New Roman"/>
        </w:rPr>
        <w:t>Zamawiają</w:t>
      </w:r>
      <w:r w:rsidR="003B1765" w:rsidRPr="00CC3D16">
        <w:rPr>
          <w:rFonts w:asciiTheme="minorHAnsi" w:eastAsia="Times New Roman" w:hAnsiTheme="minorHAnsi" w:cs="Times New Roman"/>
        </w:rPr>
        <w:t>cego</w:t>
      </w:r>
      <w:r w:rsidRPr="00CC3D16">
        <w:rPr>
          <w:rFonts w:asciiTheme="minorHAnsi" w:eastAsia="Times New Roman" w:hAnsiTheme="minorHAnsi" w:cs="Times New Roman"/>
        </w:rPr>
        <w:t xml:space="preserve"> w Utworze zgodnie z Umową </w:t>
      </w:r>
      <w:r w:rsidR="00F12E06" w:rsidRPr="00CC3D16">
        <w:rPr>
          <w:rFonts w:asciiTheme="minorHAnsi" w:eastAsia="Times New Roman" w:hAnsiTheme="minorHAnsi" w:cs="Times New Roman"/>
        </w:rPr>
        <w:t>w </w:t>
      </w:r>
      <w:r w:rsidRPr="00CC3D16">
        <w:rPr>
          <w:rFonts w:asciiTheme="minorHAnsi" w:eastAsia="Times New Roman" w:hAnsiTheme="minorHAnsi" w:cs="Times New Roman"/>
        </w:rPr>
        <w:t>wyznaczonym terminie;</w:t>
      </w:r>
    </w:p>
    <w:p w:rsidR="003B1765" w:rsidRPr="00CC3D16" w:rsidRDefault="00C159AD" w:rsidP="00F12E06">
      <w:pPr>
        <w:pStyle w:val="Akapitzlist"/>
        <w:numPr>
          <w:ilvl w:val="0"/>
          <w:numId w:val="10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Niezależnie od uprawnień wynikających z ust. 1 powyżej, w razie ziszczenia się okoliczności tam wskazanych, </w:t>
      </w:r>
      <w:r w:rsidR="003B1765" w:rsidRPr="00CC3D16">
        <w:rPr>
          <w:rFonts w:asciiTheme="minorHAnsi" w:eastAsia="Times New Roman" w:hAnsiTheme="minorHAnsi" w:cs="Times New Roman"/>
        </w:rPr>
        <w:t>Zamawiający</w:t>
      </w:r>
      <w:r w:rsidRPr="00CC3D16">
        <w:rPr>
          <w:rFonts w:asciiTheme="minorHAnsi" w:eastAsia="Times New Roman" w:hAnsiTheme="minorHAnsi" w:cs="Times New Roman"/>
        </w:rPr>
        <w:t xml:space="preserve"> może także wyznaczyć Autorowi stosowny termin dodatkowy na dostarczenie Utworu z zagrożeniem odstąpienia od Umowy po jego upływie.</w:t>
      </w:r>
    </w:p>
    <w:p w:rsidR="00C159AD" w:rsidRPr="00CC3D16" w:rsidRDefault="00C159AD" w:rsidP="00F12E06">
      <w:pPr>
        <w:pStyle w:val="Akapitzlist"/>
        <w:numPr>
          <w:ilvl w:val="0"/>
          <w:numId w:val="10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Każda ze Stron może również odstąpić od Umowy w przypadku, gdy druga Strona nie spełnia świadczenia, do jakiego jest zobowiązana Umową, takie odstąpienie może nastąpić po pisemnym wezwaniu i wyznaczeniu czternastodniowego terminu na jego spełnienie.</w:t>
      </w:r>
    </w:p>
    <w:p w:rsidR="00C159AD" w:rsidRPr="00CC3D16" w:rsidRDefault="009D238F" w:rsidP="003B1765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>§ 9</w:t>
      </w:r>
    </w:p>
    <w:p w:rsidR="00F12E06" w:rsidRPr="00CC3D16" w:rsidRDefault="00C159AD" w:rsidP="00F12E06">
      <w:pPr>
        <w:pStyle w:val="Akapitzlist"/>
        <w:numPr>
          <w:ilvl w:val="0"/>
          <w:numId w:val="1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Autor oświadcza, że wyraża zgodę na przetwarzan</w:t>
      </w:r>
      <w:r w:rsidR="00F12E06" w:rsidRPr="00CC3D16">
        <w:rPr>
          <w:rFonts w:asciiTheme="minorHAnsi" w:eastAsia="Times New Roman" w:hAnsiTheme="minorHAnsi" w:cs="Times New Roman"/>
        </w:rPr>
        <w:t>ie jego danych osobowych przez Zamawiającego</w:t>
      </w:r>
      <w:r w:rsidRPr="00CC3D16">
        <w:rPr>
          <w:rFonts w:asciiTheme="minorHAnsi" w:eastAsia="Times New Roman" w:hAnsiTheme="minorHAnsi" w:cs="Times New Roman"/>
        </w:rPr>
        <w:t xml:space="preserve"> jako administratora danych osobowych zgodnie z przepisam</w:t>
      </w:r>
      <w:r w:rsidR="00F12E06" w:rsidRPr="00CC3D16">
        <w:rPr>
          <w:rFonts w:asciiTheme="minorHAnsi" w:eastAsia="Times New Roman" w:hAnsiTheme="minorHAnsi" w:cs="Times New Roman"/>
        </w:rPr>
        <w:t>i o ochronie danych osobowych w </w:t>
      </w:r>
      <w:r w:rsidRPr="00CC3D16">
        <w:rPr>
          <w:rFonts w:asciiTheme="minorHAnsi" w:eastAsia="Times New Roman" w:hAnsiTheme="minorHAnsi" w:cs="Times New Roman"/>
        </w:rPr>
        <w:t>zakresie i celu określonym w §8 ust. 2 Umowy.</w:t>
      </w:r>
    </w:p>
    <w:p w:rsidR="00F12E06" w:rsidRPr="00CC3D16" w:rsidRDefault="00C159AD" w:rsidP="00F12E06">
      <w:pPr>
        <w:pStyle w:val="Akapitzlist"/>
        <w:numPr>
          <w:ilvl w:val="0"/>
          <w:numId w:val="12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Zgodnie z art. 13 ust. 1 i 2 rozporządzenia Parlamentu Europejskiego i Rady (UE) 2016/679 z dnia 27 kwietnia 2016 r. w sprawie ochrony osób fizycznych w związku</w:t>
      </w:r>
      <w:r w:rsidRPr="00CC3D16">
        <w:rPr>
          <w:rFonts w:asciiTheme="minorHAnsi" w:eastAsia="Times New Roman" w:hAnsiTheme="minorHAnsi" w:cs="Times New Roman"/>
        </w:rPr>
        <w:tab/>
      </w:r>
      <w:r w:rsidR="00F12E06" w:rsidRPr="00CC3D16">
        <w:rPr>
          <w:rFonts w:asciiTheme="minorHAnsi" w:eastAsia="Times New Roman" w:hAnsiTheme="minorHAnsi" w:cs="Times New Roman"/>
        </w:rPr>
        <w:t xml:space="preserve">z </w:t>
      </w:r>
      <w:r w:rsidRPr="00CC3D16">
        <w:rPr>
          <w:rFonts w:asciiTheme="minorHAnsi" w:eastAsia="Times New Roman" w:hAnsiTheme="minorHAnsi" w:cs="Times New Roman"/>
        </w:rPr>
        <w:t xml:space="preserve">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CC3D16">
        <w:rPr>
          <w:rFonts w:asciiTheme="minorHAnsi" w:eastAsia="Times New Roman" w:hAnsiTheme="minorHAnsi" w:cs="Times New Roman"/>
        </w:rPr>
        <w:t>późn</w:t>
      </w:r>
      <w:proofErr w:type="spellEnd"/>
      <w:r w:rsidRPr="00CC3D16">
        <w:rPr>
          <w:rFonts w:asciiTheme="minorHAnsi" w:eastAsia="Times New Roman" w:hAnsiTheme="minorHAnsi" w:cs="Times New Roman"/>
        </w:rPr>
        <w:t xml:space="preserve">. zm.), dalej „RODO”, </w:t>
      </w:r>
      <w:r w:rsidR="00F12E06" w:rsidRPr="00CC3D16">
        <w:rPr>
          <w:rFonts w:asciiTheme="minorHAnsi" w:eastAsia="Times New Roman" w:hAnsiTheme="minorHAnsi" w:cs="Times New Roman"/>
        </w:rPr>
        <w:t xml:space="preserve">Zamawiający </w:t>
      </w:r>
      <w:r w:rsidRPr="00CC3D16">
        <w:rPr>
          <w:rFonts w:asciiTheme="minorHAnsi" w:eastAsia="Times New Roman" w:hAnsiTheme="minorHAnsi" w:cs="Times New Roman"/>
        </w:rPr>
        <w:t>informuje Autora, że:</w:t>
      </w:r>
    </w:p>
    <w:p w:rsidR="00F12E06" w:rsidRPr="00CC3D16" w:rsidRDefault="00C159AD" w:rsidP="00F12E06">
      <w:pPr>
        <w:pStyle w:val="Akapitzlist"/>
        <w:numPr>
          <w:ilvl w:val="0"/>
          <w:numId w:val="13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administratorem danych osobowych jest </w:t>
      </w:r>
      <w:r w:rsidR="00F12E06" w:rsidRPr="00CC3D16">
        <w:rPr>
          <w:rFonts w:asciiTheme="minorHAnsi" w:eastAsia="Times New Roman" w:hAnsiTheme="minorHAnsi" w:cs="Times New Roman"/>
        </w:rPr>
        <w:t>Minister Spraw Zagranicznych z siedzibą w Polsce, w Warszawie, Al. J. Ch. Szucha 23.;</w:t>
      </w:r>
    </w:p>
    <w:p w:rsidR="00F12E06" w:rsidRPr="00CC3D16" w:rsidRDefault="00C159AD" w:rsidP="00F12E06">
      <w:pPr>
        <w:pStyle w:val="Akapitzlist"/>
        <w:numPr>
          <w:ilvl w:val="0"/>
          <w:numId w:val="13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dane osobowe będą przetwarzane:</w:t>
      </w:r>
    </w:p>
    <w:p w:rsidR="00F12E06" w:rsidRPr="00CC3D16" w:rsidRDefault="00C159AD" w:rsidP="00F12E06">
      <w:pPr>
        <w:pStyle w:val="Akapitzlist"/>
        <w:numPr>
          <w:ilvl w:val="0"/>
          <w:numId w:val="14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na podstawie art. 6 ust. 1 lit. b) lub art. 6 ust. 1 lit. c) i f) RODO w celu zawarcia i realizacji Umowy oraz dochodzenia ewentualnych roszczeń</w:t>
      </w:r>
      <w:r w:rsidR="00F12E06" w:rsidRPr="00CC3D16">
        <w:rPr>
          <w:rFonts w:asciiTheme="minorHAnsi" w:eastAsia="Times New Roman" w:hAnsiTheme="minorHAnsi" w:cs="Times New Roman"/>
        </w:rPr>
        <w:t xml:space="preserve"> </w:t>
      </w:r>
      <w:r w:rsidRPr="00CC3D16">
        <w:rPr>
          <w:rFonts w:asciiTheme="minorHAnsi" w:eastAsia="Times New Roman" w:hAnsiTheme="minorHAnsi" w:cs="Times New Roman"/>
        </w:rPr>
        <w:t>z tytułu realizacji Umowy,</w:t>
      </w:r>
    </w:p>
    <w:p w:rsidR="00F12E06" w:rsidRPr="00CC3D16" w:rsidRDefault="00C159AD" w:rsidP="00F12E06">
      <w:pPr>
        <w:pStyle w:val="Akapitzlist"/>
        <w:numPr>
          <w:ilvl w:val="0"/>
          <w:numId w:val="14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na podstawie art. 6 ust. 1 lit. a) RODO w celu określonym w ust. 1 powyżej;</w:t>
      </w:r>
    </w:p>
    <w:p w:rsidR="00F12E06" w:rsidRPr="00CC3D16" w:rsidRDefault="00C159AD" w:rsidP="00F12E06">
      <w:pPr>
        <w:pStyle w:val="Akapitzlist"/>
        <w:numPr>
          <w:ilvl w:val="0"/>
          <w:numId w:val="13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dane osobowe mogą być przekazywane podmiotom upoważnionym na podstawie przepisów prawa;</w:t>
      </w:r>
    </w:p>
    <w:p w:rsidR="00F12E06" w:rsidRPr="00CC3D16" w:rsidRDefault="00C159AD" w:rsidP="00F12E06">
      <w:pPr>
        <w:pStyle w:val="Akapitzlist"/>
        <w:numPr>
          <w:ilvl w:val="0"/>
          <w:numId w:val="13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dane osobowe będą przechowywane przez okres niezbędny do realizacji Umowy oraz do czasu przedawnienia ewentualnych roszczeń wynikających z Umowy; ponadto dane osobowe będą przechowywane przez okres archiwizacji dokumentów wynikający z przepisów powszechnie obowiązujących;</w:t>
      </w:r>
    </w:p>
    <w:p w:rsidR="00F12E06" w:rsidRPr="00CC3D16" w:rsidRDefault="00C159AD" w:rsidP="00F12E06">
      <w:pPr>
        <w:pStyle w:val="Akapitzlist"/>
        <w:numPr>
          <w:ilvl w:val="0"/>
          <w:numId w:val="13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podanie danych osobowych jest niezbędne do zawarcia i wykonania Umowy;</w:t>
      </w:r>
    </w:p>
    <w:p w:rsidR="00F12E06" w:rsidRPr="00CC3D16" w:rsidRDefault="00C159AD" w:rsidP="00F12E06">
      <w:pPr>
        <w:pStyle w:val="Akapitzlist"/>
        <w:numPr>
          <w:ilvl w:val="0"/>
          <w:numId w:val="13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w odniesieniu do danych osobowych decyzje nie będą podejmowane w sposób zautomatyzowany, stosownie do art. 22 RODO;</w:t>
      </w:r>
    </w:p>
    <w:p w:rsidR="00F12E06" w:rsidRPr="00CC3D16" w:rsidRDefault="00D97593" w:rsidP="00F12E06">
      <w:pPr>
        <w:pStyle w:val="Akapitzlist"/>
        <w:numPr>
          <w:ilvl w:val="0"/>
          <w:numId w:val="13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lastRenderedPageBreak/>
        <w:t xml:space="preserve">Autor </w:t>
      </w:r>
      <w:r w:rsidR="00C159AD" w:rsidRPr="00CC3D16">
        <w:rPr>
          <w:rFonts w:asciiTheme="minorHAnsi" w:eastAsia="Times New Roman" w:hAnsiTheme="minorHAnsi" w:cs="Times New Roman"/>
        </w:rPr>
        <w:t>posiada:</w:t>
      </w:r>
    </w:p>
    <w:p w:rsidR="00F12E06" w:rsidRPr="00CC3D16" w:rsidRDefault="00C159AD" w:rsidP="00F12E06">
      <w:pPr>
        <w:pStyle w:val="Akapitzlist"/>
        <w:numPr>
          <w:ilvl w:val="0"/>
          <w:numId w:val="1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na podstawie art. 15 RODO prawo dostępu do danych osobowych dotyczących</w:t>
      </w:r>
      <w:r w:rsidR="00D97593">
        <w:rPr>
          <w:rFonts w:asciiTheme="minorHAnsi" w:eastAsia="Times New Roman" w:hAnsiTheme="minorHAnsi" w:cs="Times New Roman"/>
        </w:rPr>
        <w:t xml:space="preserve"> Autora</w:t>
      </w:r>
      <w:r w:rsidRPr="00CC3D16">
        <w:rPr>
          <w:rFonts w:asciiTheme="minorHAnsi" w:eastAsia="Times New Roman" w:hAnsiTheme="minorHAnsi" w:cs="Times New Roman"/>
        </w:rPr>
        <w:t>,</w:t>
      </w:r>
    </w:p>
    <w:p w:rsidR="00F12E06" w:rsidRPr="00CC3D16" w:rsidRDefault="00C159AD" w:rsidP="00F12E06">
      <w:pPr>
        <w:pStyle w:val="Akapitzlist"/>
        <w:numPr>
          <w:ilvl w:val="0"/>
          <w:numId w:val="1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na podstawie art. 16 RODO prawo do sprostowania danych osobowych</w:t>
      </w:r>
      <w:r w:rsidR="00D97593">
        <w:rPr>
          <w:rFonts w:asciiTheme="minorHAnsi" w:eastAsia="Times New Roman" w:hAnsiTheme="minorHAnsi" w:cs="Times New Roman"/>
        </w:rPr>
        <w:t xml:space="preserve"> Autora</w:t>
      </w:r>
      <w:r w:rsidRPr="00CC3D16">
        <w:rPr>
          <w:rFonts w:asciiTheme="minorHAnsi" w:eastAsia="Times New Roman" w:hAnsiTheme="minorHAnsi" w:cs="Times New Roman"/>
        </w:rPr>
        <w:t>,</w:t>
      </w:r>
    </w:p>
    <w:p w:rsidR="00F12E06" w:rsidRPr="00CC3D16" w:rsidRDefault="00C159AD" w:rsidP="00F12E06">
      <w:pPr>
        <w:pStyle w:val="Akapitzlist"/>
        <w:numPr>
          <w:ilvl w:val="0"/>
          <w:numId w:val="1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na podstawie art. 18 RODO prawo żądania od administratora ograniczenia przetwarzania danych osobowych z zastrzeżeniem przypadków, o których mowa w art. 18 ust. 2 RODO,</w:t>
      </w:r>
    </w:p>
    <w:p w:rsidR="00F12E06" w:rsidRPr="00CC3D16" w:rsidRDefault="00C159AD" w:rsidP="00F12E06">
      <w:pPr>
        <w:pStyle w:val="Akapitzlist"/>
        <w:numPr>
          <w:ilvl w:val="0"/>
          <w:numId w:val="1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prawo sprzeciwu wobec przetwarzania dotyczących danych osobowych</w:t>
      </w:r>
      <w:r w:rsidR="00D97593">
        <w:rPr>
          <w:rFonts w:asciiTheme="minorHAnsi" w:eastAsia="Times New Roman" w:hAnsiTheme="minorHAnsi" w:cs="Times New Roman"/>
        </w:rPr>
        <w:t xml:space="preserve"> Autora</w:t>
      </w:r>
      <w:r w:rsidRPr="00CC3D16">
        <w:rPr>
          <w:rFonts w:asciiTheme="minorHAnsi" w:eastAsia="Times New Roman" w:hAnsiTheme="minorHAnsi" w:cs="Times New Roman"/>
        </w:rPr>
        <w:t>, na zasadach określonych w art. 21 RODO,</w:t>
      </w:r>
    </w:p>
    <w:p w:rsidR="00F12E06" w:rsidRPr="00CC3D16" w:rsidRDefault="00C159AD" w:rsidP="00F12E06">
      <w:pPr>
        <w:pStyle w:val="Akapitzlist"/>
        <w:numPr>
          <w:ilvl w:val="0"/>
          <w:numId w:val="1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prawo do wniesienia skargi do Prezesa Urzędu Ochrony Danych Osobowych, gdy </w:t>
      </w:r>
      <w:r w:rsidR="00D97593">
        <w:rPr>
          <w:rFonts w:asciiTheme="minorHAnsi" w:eastAsia="Times New Roman" w:hAnsiTheme="minorHAnsi" w:cs="Times New Roman"/>
        </w:rPr>
        <w:t>Autor uzna</w:t>
      </w:r>
      <w:r w:rsidRPr="00CC3D16">
        <w:rPr>
          <w:rFonts w:asciiTheme="minorHAnsi" w:eastAsia="Times New Roman" w:hAnsiTheme="minorHAnsi" w:cs="Times New Roman"/>
        </w:rPr>
        <w:t>, że pr</w:t>
      </w:r>
      <w:r w:rsidR="00D97593">
        <w:rPr>
          <w:rFonts w:asciiTheme="minorHAnsi" w:eastAsia="Times New Roman" w:hAnsiTheme="minorHAnsi" w:cs="Times New Roman"/>
        </w:rPr>
        <w:t xml:space="preserve">zetwarzanie danych osobowych </w:t>
      </w:r>
      <w:r w:rsidR="00F12E06" w:rsidRPr="00CC3D16">
        <w:rPr>
          <w:rFonts w:asciiTheme="minorHAnsi" w:eastAsia="Times New Roman" w:hAnsiTheme="minorHAnsi" w:cs="Times New Roman"/>
        </w:rPr>
        <w:t>dotyczących</w:t>
      </w:r>
      <w:r w:rsidR="00D97593">
        <w:rPr>
          <w:rFonts w:asciiTheme="minorHAnsi" w:eastAsia="Times New Roman" w:hAnsiTheme="minorHAnsi" w:cs="Times New Roman"/>
        </w:rPr>
        <w:t xml:space="preserve"> Autor</w:t>
      </w:r>
      <w:r w:rsidR="00D97593" w:rsidRPr="00CC3D16">
        <w:rPr>
          <w:rFonts w:asciiTheme="minorHAnsi" w:eastAsia="Times New Roman" w:hAnsiTheme="minorHAnsi" w:cs="Times New Roman"/>
        </w:rPr>
        <w:t>a</w:t>
      </w:r>
      <w:r w:rsidR="00F12E06" w:rsidRPr="00CC3D16">
        <w:rPr>
          <w:rFonts w:asciiTheme="minorHAnsi" w:eastAsia="Times New Roman" w:hAnsiTheme="minorHAnsi" w:cs="Times New Roman"/>
        </w:rPr>
        <w:t xml:space="preserve"> narusza przepisy o </w:t>
      </w:r>
      <w:r w:rsidRPr="00CC3D16">
        <w:rPr>
          <w:rFonts w:asciiTheme="minorHAnsi" w:eastAsia="Times New Roman" w:hAnsiTheme="minorHAnsi" w:cs="Times New Roman"/>
        </w:rPr>
        <w:t>ochronie danych osobowych,</w:t>
      </w:r>
    </w:p>
    <w:p w:rsidR="00C159AD" w:rsidRPr="00CC3D16" w:rsidRDefault="00C159AD" w:rsidP="007D32CF">
      <w:pPr>
        <w:pStyle w:val="Akapitzlist"/>
        <w:numPr>
          <w:ilvl w:val="0"/>
          <w:numId w:val="15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 xml:space="preserve">w przypadku przetwarzania danych osobowych na podstawie zgody </w:t>
      </w:r>
      <w:r w:rsidR="00D97593">
        <w:rPr>
          <w:rFonts w:asciiTheme="minorHAnsi" w:eastAsia="Times New Roman" w:hAnsiTheme="minorHAnsi" w:cs="Times New Roman"/>
        </w:rPr>
        <w:t xml:space="preserve">Autora </w:t>
      </w:r>
      <w:r w:rsidRPr="00CC3D16">
        <w:rPr>
          <w:rFonts w:asciiTheme="minorHAnsi" w:eastAsia="Times New Roman" w:hAnsiTheme="minorHAnsi" w:cs="Times New Roman"/>
        </w:rPr>
        <w:t>– prawo do cofnięcia zgody w dowolnym momencie bez wpływu na zgodność z prawem przetwarzania, którego dokonano na podstawie zgody przed jej cofnięciem.</w:t>
      </w:r>
    </w:p>
    <w:p w:rsidR="007D32CF" w:rsidRPr="00CC3D16" w:rsidRDefault="007D32CF" w:rsidP="007D32CF">
      <w:pPr>
        <w:spacing w:before="240" w:after="240"/>
        <w:jc w:val="center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>§</w:t>
      </w:r>
      <w:r w:rsidR="009D238F">
        <w:rPr>
          <w:rFonts w:asciiTheme="minorHAnsi" w:eastAsia="Times New Roman" w:hAnsiTheme="minorHAnsi" w:cs="Times New Roman"/>
          <w:b/>
        </w:rPr>
        <w:t xml:space="preserve"> 10</w:t>
      </w:r>
    </w:p>
    <w:p w:rsidR="00F12E06" w:rsidRPr="00CC3D16" w:rsidRDefault="00C159AD" w:rsidP="00F12E06">
      <w:pPr>
        <w:pStyle w:val="Akapitzlist"/>
        <w:numPr>
          <w:ilvl w:val="0"/>
          <w:numId w:val="1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Wszelkie istotne zmiany Umowy wymagają sporządzenia aneksu w formie pisemnej pod rygorem nieważności.</w:t>
      </w:r>
    </w:p>
    <w:p w:rsidR="00F12E06" w:rsidRPr="00CC3D16" w:rsidRDefault="00C159AD" w:rsidP="00AD3E51">
      <w:pPr>
        <w:pStyle w:val="Akapitzlist"/>
        <w:numPr>
          <w:ilvl w:val="0"/>
          <w:numId w:val="1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Strony dążyć będą do polubownego rozstrzygania ewentua</w:t>
      </w:r>
      <w:r w:rsidR="00F12E06" w:rsidRPr="00CC3D16">
        <w:rPr>
          <w:rFonts w:asciiTheme="minorHAnsi" w:eastAsia="Times New Roman" w:hAnsiTheme="minorHAnsi" w:cs="Times New Roman"/>
        </w:rPr>
        <w:t>lnych sporów mogących wynikać w </w:t>
      </w:r>
      <w:r w:rsidRPr="00CC3D16">
        <w:rPr>
          <w:rFonts w:asciiTheme="minorHAnsi" w:eastAsia="Times New Roman" w:hAnsiTheme="minorHAnsi" w:cs="Times New Roman"/>
        </w:rPr>
        <w:t xml:space="preserve">związku z realizacją Umowy. W przypadku nieosiągnięcia porozumienia, spór rozstrzygać będzie Sąd właściwy dla </w:t>
      </w:r>
      <w:r w:rsidR="00AD3E51" w:rsidRPr="00CC3D16">
        <w:rPr>
          <w:rFonts w:asciiTheme="minorHAnsi" w:hAnsiTheme="minorHAnsi"/>
          <w:bCs/>
          <w:lang w:eastAsia="ar-SA"/>
        </w:rPr>
        <w:t xml:space="preserve">siedziby Ministerstwa Spraw Zagranicznych w Warszawie sądu powszechnego. </w:t>
      </w:r>
      <w:r w:rsidRPr="00CC3D16">
        <w:rPr>
          <w:rFonts w:asciiTheme="minorHAnsi" w:eastAsia="Times New Roman" w:hAnsiTheme="minorHAnsi" w:cs="Times New Roman"/>
        </w:rPr>
        <w:t>Umowa podlega prawu polskiemu.</w:t>
      </w:r>
    </w:p>
    <w:p w:rsidR="00F12E06" w:rsidRPr="00CC3D16" w:rsidRDefault="00C159AD" w:rsidP="00F12E06">
      <w:pPr>
        <w:pStyle w:val="Akapitzlist"/>
        <w:numPr>
          <w:ilvl w:val="0"/>
          <w:numId w:val="1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Jeżeli którekolwiek z postanowień Umowy okaże się nieważne, pozostałe jej postanowienia zachowują moc, a Strony zastąpią to nieważne postanowienie innym, mając</w:t>
      </w:r>
      <w:r w:rsidR="00AD3E51" w:rsidRPr="00CC3D16">
        <w:rPr>
          <w:rFonts w:asciiTheme="minorHAnsi" w:eastAsia="Times New Roman" w:hAnsiTheme="minorHAnsi" w:cs="Times New Roman"/>
        </w:rPr>
        <w:t>ym moc prawną i </w:t>
      </w:r>
      <w:r w:rsidRPr="00CC3D16">
        <w:rPr>
          <w:rFonts w:asciiTheme="minorHAnsi" w:eastAsia="Times New Roman" w:hAnsiTheme="minorHAnsi" w:cs="Times New Roman"/>
        </w:rPr>
        <w:t>skutek ekonomiczny możliwie najbardziej zbliżony do postanowienia nieważnego.</w:t>
      </w:r>
    </w:p>
    <w:p w:rsidR="00F12E06" w:rsidRPr="00CC3D16" w:rsidRDefault="00C159AD" w:rsidP="00F12E06">
      <w:pPr>
        <w:pStyle w:val="Akapitzlist"/>
        <w:numPr>
          <w:ilvl w:val="0"/>
          <w:numId w:val="1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W sprawach nieunormowanych Umową, a dotyczących jej przedmiotu, mają zastosowanie właściwe przepisy prawa polskiego, a w szczególności Kodeksu cywilnego i Ustawy o prawie autorskim i prawach pokrewnych</w:t>
      </w:r>
      <w:r w:rsidR="00812974" w:rsidRPr="00CC3D16">
        <w:rPr>
          <w:rFonts w:asciiTheme="minorHAnsi" w:eastAsia="Times New Roman" w:hAnsiTheme="minorHAnsi" w:cs="Times New Roman"/>
        </w:rPr>
        <w:t>.</w:t>
      </w:r>
    </w:p>
    <w:p w:rsidR="00F12E06" w:rsidRPr="00CC3D16" w:rsidRDefault="00C159AD" w:rsidP="00F12E06">
      <w:pPr>
        <w:pStyle w:val="Akapitzlist"/>
        <w:numPr>
          <w:ilvl w:val="0"/>
          <w:numId w:val="1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Umowa sporządzona została w języku polskim.</w:t>
      </w:r>
    </w:p>
    <w:p w:rsidR="00C159AD" w:rsidRPr="00CC3D16" w:rsidRDefault="00C159AD" w:rsidP="00F12E06">
      <w:pPr>
        <w:pStyle w:val="Akapitzlist"/>
        <w:numPr>
          <w:ilvl w:val="0"/>
          <w:numId w:val="16"/>
        </w:numPr>
        <w:spacing w:before="240" w:after="240"/>
        <w:jc w:val="both"/>
        <w:rPr>
          <w:rFonts w:asciiTheme="minorHAnsi" w:eastAsia="Times New Roman" w:hAnsiTheme="minorHAnsi" w:cs="Times New Roman"/>
        </w:rPr>
      </w:pPr>
      <w:r w:rsidRPr="00CC3D16">
        <w:rPr>
          <w:rFonts w:asciiTheme="minorHAnsi" w:eastAsia="Times New Roman" w:hAnsiTheme="minorHAnsi" w:cs="Times New Roman"/>
        </w:rPr>
        <w:t>Umowa została sporządzona w dwóch jednobrzmiących egzemplarzach, po jednym dla każdej ze Stron.</w:t>
      </w:r>
    </w:p>
    <w:p w:rsidR="00C159AD" w:rsidRPr="00CC3D16" w:rsidRDefault="00C159AD" w:rsidP="00C159AD">
      <w:pPr>
        <w:spacing w:before="240" w:after="240"/>
        <w:ind w:left="700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 xml:space="preserve">        </w:t>
      </w:r>
      <w:r w:rsidRPr="00CC3D16">
        <w:rPr>
          <w:rFonts w:asciiTheme="minorHAnsi" w:eastAsia="Times New Roman" w:hAnsiTheme="minorHAnsi" w:cs="Times New Roman"/>
          <w:b/>
        </w:rPr>
        <w:tab/>
      </w:r>
    </w:p>
    <w:p w:rsidR="00C159AD" w:rsidRPr="00CC3D16" w:rsidRDefault="00C159AD" w:rsidP="00D97593">
      <w:pPr>
        <w:spacing w:before="240" w:after="240"/>
        <w:ind w:left="700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 xml:space="preserve"> </w:t>
      </w:r>
    </w:p>
    <w:p w:rsidR="00C159AD" w:rsidRPr="00CC3D16" w:rsidRDefault="00C159AD" w:rsidP="00C159AD">
      <w:pPr>
        <w:spacing w:before="240" w:after="240"/>
        <w:ind w:left="700"/>
        <w:rPr>
          <w:rFonts w:asciiTheme="minorHAnsi" w:eastAsia="Times New Roman" w:hAnsiTheme="minorHAnsi" w:cs="Times New Roman"/>
          <w:b/>
        </w:rPr>
      </w:pPr>
      <w:r w:rsidRPr="00CC3D16">
        <w:rPr>
          <w:rFonts w:asciiTheme="minorHAnsi" w:eastAsia="Times New Roman" w:hAnsiTheme="minorHAnsi" w:cs="Times New Roman"/>
          <w:b/>
        </w:rPr>
        <w:t xml:space="preserve"> </w:t>
      </w:r>
    </w:p>
    <w:p w:rsidR="00C159AD" w:rsidRPr="00CC3D16" w:rsidRDefault="00C159AD" w:rsidP="00C159AD">
      <w:pPr>
        <w:spacing w:before="240" w:after="240"/>
        <w:ind w:left="700"/>
        <w:rPr>
          <w:rFonts w:asciiTheme="minorHAnsi" w:hAnsiTheme="minorHAnsi"/>
        </w:rPr>
      </w:pPr>
      <w:r w:rsidRPr="00CC3D16">
        <w:rPr>
          <w:rFonts w:asciiTheme="minorHAnsi" w:eastAsia="Times New Roman" w:hAnsiTheme="minorHAnsi" w:cs="Times New Roman"/>
          <w:b/>
        </w:rPr>
        <w:t xml:space="preserve">           </w:t>
      </w:r>
      <w:r w:rsidRPr="00CC3D16">
        <w:rPr>
          <w:rFonts w:asciiTheme="minorHAnsi" w:eastAsia="Times New Roman" w:hAnsiTheme="minorHAnsi" w:cs="Times New Roman"/>
          <w:b/>
        </w:rPr>
        <w:tab/>
      </w:r>
      <w:r w:rsidR="00F12E06" w:rsidRPr="00CC3D16">
        <w:rPr>
          <w:rFonts w:asciiTheme="minorHAnsi" w:eastAsia="Times New Roman" w:hAnsiTheme="minorHAnsi" w:cs="Times New Roman"/>
          <w:b/>
        </w:rPr>
        <w:t>Zamawiający</w:t>
      </w:r>
      <w:r w:rsidR="00F12E06" w:rsidRPr="00CC3D16">
        <w:rPr>
          <w:rFonts w:asciiTheme="minorHAnsi" w:eastAsia="Times New Roman" w:hAnsiTheme="minorHAnsi" w:cs="Times New Roman"/>
          <w:b/>
        </w:rPr>
        <w:tab/>
      </w:r>
      <w:r w:rsidR="00F12E06" w:rsidRPr="00CC3D16">
        <w:rPr>
          <w:rFonts w:asciiTheme="minorHAnsi" w:eastAsia="Times New Roman" w:hAnsiTheme="minorHAnsi" w:cs="Times New Roman"/>
          <w:b/>
        </w:rPr>
        <w:tab/>
      </w:r>
      <w:r w:rsidRPr="00CC3D16">
        <w:rPr>
          <w:rFonts w:asciiTheme="minorHAnsi" w:eastAsia="Times New Roman" w:hAnsiTheme="minorHAnsi" w:cs="Times New Roman"/>
          <w:b/>
        </w:rPr>
        <w:t xml:space="preserve">                                                        Autor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386" w:rsidRPr="00CC3D16" w:rsidRDefault="001C43F1">
      <w:pPr>
        <w:rPr>
          <w:rFonts w:asciiTheme="minorHAnsi" w:hAnsiTheme="minorHAnsi"/>
        </w:rPr>
      </w:pPr>
    </w:p>
    <w:sectPr w:rsidR="00304386" w:rsidRPr="00CC3D1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ED1"/>
    <w:multiLevelType w:val="hybridMultilevel"/>
    <w:tmpl w:val="DAD24598"/>
    <w:lvl w:ilvl="0" w:tplc="8F566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36FB9"/>
    <w:multiLevelType w:val="hybridMultilevel"/>
    <w:tmpl w:val="CD82802E"/>
    <w:lvl w:ilvl="0" w:tplc="0A34DE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15D6"/>
    <w:multiLevelType w:val="hybridMultilevel"/>
    <w:tmpl w:val="6CD470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22DF0"/>
    <w:multiLevelType w:val="hybridMultilevel"/>
    <w:tmpl w:val="534AC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7106"/>
    <w:multiLevelType w:val="hybridMultilevel"/>
    <w:tmpl w:val="88908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034A6"/>
    <w:multiLevelType w:val="hybridMultilevel"/>
    <w:tmpl w:val="04C8C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E0580"/>
    <w:multiLevelType w:val="hybridMultilevel"/>
    <w:tmpl w:val="1C9E39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A3E01"/>
    <w:multiLevelType w:val="hybridMultilevel"/>
    <w:tmpl w:val="0F8A6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D1263"/>
    <w:multiLevelType w:val="hybridMultilevel"/>
    <w:tmpl w:val="FDE28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76325"/>
    <w:multiLevelType w:val="hybridMultilevel"/>
    <w:tmpl w:val="5F909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B107A"/>
    <w:multiLevelType w:val="hybridMultilevel"/>
    <w:tmpl w:val="E53859F4"/>
    <w:lvl w:ilvl="0" w:tplc="FE14F184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2222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4F01F3"/>
    <w:multiLevelType w:val="hybridMultilevel"/>
    <w:tmpl w:val="C49E8CBE"/>
    <w:lvl w:ilvl="0" w:tplc="F0162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62058"/>
    <w:multiLevelType w:val="hybridMultilevel"/>
    <w:tmpl w:val="E912F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C754B"/>
    <w:multiLevelType w:val="hybridMultilevel"/>
    <w:tmpl w:val="86B2C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B17D83"/>
    <w:multiLevelType w:val="hybridMultilevel"/>
    <w:tmpl w:val="30EA0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71690"/>
    <w:multiLevelType w:val="hybridMultilevel"/>
    <w:tmpl w:val="ADCCE70A"/>
    <w:lvl w:ilvl="0" w:tplc="E65CE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526D"/>
    <w:multiLevelType w:val="hybridMultilevel"/>
    <w:tmpl w:val="A822B0B4"/>
    <w:lvl w:ilvl="0" w:tplc="4F2261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007FE"/>
    <w:multiLevelType w:val="hybridMultilevel"/>
    <w:tmpl w:val="96D26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DB2FDA"/>
    <w:multiLevelType w:val="hybridMultilevel"/>
    <w:tmpl w:val="B6A8FBCA"/>
    <w:lvl w:ilvl="0" w:tplc="090205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B3729"/>
    <w:multiLevelType w:val="hybridMultilevel"/>
    <w:tmpl w:val="A9384F48"/>
    <w:lvl w:ilvl="0" w:tplc="274297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9C92C0C"/>
    <w:multiLevelType w:val="hybridMultilevel"/>
    <w:tmpl w:val="475AB378"/>
    <w:lvl w:ilvl="0" w:tplc="F3441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708E8"/>
    <w:multiLevelType w:val="hybridMultilevel"/>
    <w:tmpl w:val="2762282E"/>
    <w:lvl w:ilvl="0" w:tplc="B454727A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33359B"/>
    <w:multiLevelType w:val="hybridMultilevel"/>
    <w:tmpl w:val="4360125C"/>
    <w:lvl w:ilvl="0" w:tplc="04150019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7287746B"/>
    <w:multiLevelType w:val="hybridMultilevel"/>
    <w:tmpl w:val="FA38E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C56F3"/>
    <w:multiLevelType w:val="multilevel"/>
    <w:tmpl w:val="F6A485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072C"/>
    <w:multiLevelType w:val="hybridMultilevel"/>
    <w:tmpl w:val="FD9C1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19"/>
  </w:num>
  <w:num w:numId="10">
    <w:abstractNumId w:val="17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20"/>
  </w:num>
  <w:num w:numId="16">
    <w:abstractNumId w:val="23"/>
  </w:num>
  <w:num w:numId="17">
    <w:abstractNumId w:val="7"/>
  </w:num>
  <w:num w:numId="18">
    <w:abstractNumId w:val="13"/>
  </w:num>
  <w:num w:numId="19">
    <w:abstractNumId w:val="24"/>
  </w:num>
  <w:num w:numId="20">
    <w:abstractNumId w:val="21"/>
  </w:num>
  <w:num w:numId="21">
    <w:abstractNumId w:val="14"/>
  </w:num>
  <w:num w:numId="22">
    <w:abstractNumId w:val="25"/>
  </w:num>
  <w:num w:numId="23">
    <w:abstractNumId w:val="22"/>
  </w:num>
  <w:num w:numId="24">
    <w:abstractNumId w:val="10"/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AD"/>
    <w:rsid w:val="00017B1D"/>
    <w:rsid w:val="00073A52"/>
    <w:rsid w:val="000E4759"/>
    <w:rsid w:val="00170B41"/>
    <w:rsid w:val="001C43F1"/>
    <w:rsid w:val="002F4C96"/>
    <w:rsid w:val="003A6CCB"/>
    <w:rsid w:val="003B1765"/>
    <w:rsid w:val="0040498D"/>
    <w:rsid w:val="00421CBB"/>
    <w:rsid w:val="0042574D"/>
    <w:rsid w:val="005214FF"/>
    <w:rsid w:val="005E6CE4"/>
    <w:rsid w:val="007147F6"/>
    <w:rsid w:val="007D32CF"/>
    <w:rsid w:val="007F753B"/>
    <w:rsid w:val="00812974"/>
    <w:rsid w:val="00836D41"/>
    <w:rsid w:val="00857F4A"/>
    <w:rsid w:val="008A5411"/>
    <w:rsid w:val="008C4990"/>
    <w:rsid w:val="008D4DC9"/>
    <w:rsid w:val="008F28BF"/>
    <w:rsid w:val="0094039F"/>
    <w:rsid w:val="00985227"/>
    <w:rsid w:val="009D238F"/>
    <w:rsid w:val="00A813C1"/>
    <w:rsid w:val="00A85FC5"/>
    <w:rsid w:val="00A941AD"/>
    <w:rsid w:val="00AD3E51"/>
    <w:rsid w:val="00C159AD"/>
    <w:rsid w:val="00C52F53"/>
    <w:rsid w:val="00CC3D16"/>
    <w:rsid w:val="00D965C9"/>
    <w:rsid w:val="00D97593"/>
    <w:rsid w:val="00E13C64"/>
    <w:rsid w:val="00E14D55"/>
    <w:rsid w:val="00F12E06"/>
    <w:rsid w:val="00F14F90"/>
    <w:rsid w:val="00FE049D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D832"/>
  <w15:chartTrackingRefBased/>
  <w15:docId w15:val="{7B3F6CDC-6D94-49D3-B75E-0EB66E19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59AD"/>
    <w:pPr>
      <w:spacing w:after="0" w:line="276" w:lineRule="auto"/>
    </w:pPr>
    <w:rPr>
      <w:rFonts w:ascii="Arial" w:eastAsia="Arial" w:hAnsi="Arial" w:cs="Arial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ract">
    <w:name w:val="contract"/>
    <w:basedOn w:val="Normalny"/>
    <w:qFormat/>
    <w:rsid w:val="0040498D"/>
    <w:pPr>
      <w:framePr w:wrap="around" w:vAnchor="text" w:hAnchor="text" w:y="1"/>
      <w:spacing w:line="240" w:lineRule="auto"/>
      <w:jc w:val="both"/>
    </w:pPr>
    <w:rPr>
      <w:rFonts w:asciiTheme="majorHAnsi" w:eastAsiaTheme="minorHAnsi" w:hAnsiTheme="majorHAnsi" w:cs="Times New Roman"/>
      <w:sz w:val="24"/>
      <w:szCs w:val="24"/>
      <w:lang w:val="pl-PL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40498D"/>
    <w:pPr>
      <w:ind w:left="720"/>
      <w:contextualSpacing/>
    </w:pPr>
  </w:style>
  <w:style w:type="character" w:customStyle="1" w:styleId="FontStyle15">
    <w:name w:val="Font Style15"/>
    <w:uiPriority w:val="99"/>
    <w:rsid w:val="007F753B"/>
    <w:rPr>
      <w:rFonts w:ascii="Times New Roman" w:hAnsi="Times New Roman" w:cs="Times New Roman"/>
      <w:sz w:val="22"/>
      <w:szCs w:val="22"/>
    </w:rPr>
  </w:style>
  <w:style w:type="paragraph" w:customStyle="1" w:styleId="wordsection1">
    <w:name w:val="wordsection1"/>
    <w:basedOn w:val="Normalny"/>
    <w:rsid w:val="00AD3E51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7D32CF"/>
    <w:rPr>
      <w:rFonts w:ascii="Arial" w:eastAsia="Arial" w:hAnsi="Arial" w:cs="Arial"/>
      <w:lang w:val="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D16"/>
    <w:pPr>
      <w:spacing w:after="160" w:line="240" w:lineRule="auto"/>
    </w:pPr>
    <w:rPr>
      <w:rFonts w:asciiTheme="minorHAnsi" w:eastAsiaTheme="minorEastAsia" w:hAnsiTheme="minorHAnsi" w:cstheme="minorBid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D1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D1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D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D16"/>
    <w:rPr>
      <w:rFonts w:ascii="Segoe UI" w:eastAsia="Arial" w:hAnsi="Segoe UI" w:cs="Segoe UI"/>
      <w:sz w:val="18"/>
      <w:szCs w:val="18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2054</Words>
  <Characters>12925</Characters>
  <Application>Microsoft Office Word</Application>
  <DocSecurity>0</DocSecurity>
  <Lines>231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Roguska Justyna</dc:creator>
  <cp:keywords/>
  <dc:description/>
  <cp:lastModifiedBy>Osmycka Urszula</cp:lastModifiedBy>
  <cp:revision>13</cp:revision>
  <dcterms:created xsi:type="dcterms:W3CDTF">2022-02-10T08:18:00Z</dcterms:created>
  <dcterms:modified xsi:type="dcterms:W3CDTF">2022-02-18T05:52:00Z</dcterms:modified>
</cp:coreProperties>
</file>