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E1336" w14:textId="77777777" w:rsidR="004D09CA" w:rsidRDefault="004D09CA" w:rsidP="009431C5">
      <w:pPr>
        <w:jc w:val="center"/>
        <w:rPr>
          <w:rFonts w:ascii="Arial" w:hAnsi="Arial" w:cs="Arial"/>
          <w:b/>
        </w:rPr>
      </w:pPr>
    </w:p>
    <w:p w14:paraId="5653A31B" w14:textId="77777777" w:rsidR="00ED297D" w:rsidRPr="004D09CA" w:rsidRDefault="00ED297D" w:rsidP="004D09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CA">
        <w:rPr>
          <w:rFonts w:ascii="Times New Roman" w:hAnsi="Times New Roman" w:cs="Times New Roman"/>
          <w:b/>
          <w:sz w:val="24"/>
          <w:szCs w:val="24"/>
        </w:rPr>
        <w:t>REGULAMIN ZWIEDZANIA</w:t>
      </w:r>
      <w:r w:rsidR="009431C5" w:rsidRPr="004D09CA">
        <w:rPr>
          <w:rFonts w:ascii="Times New Roman" w:hAnsi="Times New Roman" w:cs="Times New Roman"/>
          <w:b/>
          <w:sz w:val="24"/>
          <w:szCs w:val="24"/>
        </w:rPr>
        <w:t xml:space="preserve"> WYSTAW ORGANIZOWANYCH W AKADEMII SZTUK PIĘKNYCH W KATOWICACH</w:t>
      </w:r>
    </w:p>
    <w:p w14:paraId="61A52E41" w14:textId="77777777" w:rsidR="00ED297D" w:rsidRPr="004D09CA" w:rsidRDefault="00ED297D" w:rsidP="004D09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C5F96" w14:textId="77777777" w:rsidR="00A1735E" w:rsidRDefault="00A1735E" w:rsidP="009C3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W związku z panującą sytuacją epidemiologicz</w:t>
      </w:r>
      <w:r w:rsidR="009431C5" w:rsidRPr="004D09CA">
        <w:rPr>
          <w:rFonts w:ascii="Times New Roman" w:hAnsi="Times New Roman" w:cs="Times New Roman"/>
          <w:sz w:val="24"/>
          <w:szCs w:val="24"/>
        </w:rPr>
        <w:t>n</w:t>
      </w:r>
      <w:r w:rsidRPr="004D09CA">
        <w:rPr>
          <w:rFonts w:ascii="Times New Roman" w:hAnsi="Times New Roman" w:cs="Times New Roman"/>
          <w:sz w:val="24"/>
          <w:szCs w:val="24"/>
        </w:rPr>
        <w:t xml:space="preserve">ą oraz w trosce o zdrowie zwiedzających </w:t>
      </w:r>
      <w:r w:rsidR="009431C5" w:rsidRPr="004D09CA">
        <w:rPr>
          <w:rFonts w:ascii="Times New Roman" w:hAnsi="Times New Roman" w:cs="Times New Roman"/>
          <w:sz w:val="24"/>
          <w:szCs w:val="24"/>
        </w:rPr>
        <w:br/>
      </w:r>
      <w:r w:rsidR="00641EFC" w:rsidRPr="004D09CA">
        <w:rPr>
          <w:rFonts w:ascii="Times New Roman" w:hAnsi="Times New Roman" w:cs="Times New Roman"/>
          <w:sz w:val="24"/>
          <w:szCs w:val="24"/>
        </w:rPr>
        <w:t xml:space="preserve">i pracowników </w:t>
      </w:r>
      <w:r w:rsidR="009431C5" w:rsidRPr="004D09CA">
        <w:rPr>
          <w:rFonts w:ascii="Times New Roman" w:hAnsi="Times New Roman" w:cs="Times New Roman"/>
          <w:sz w:val="24"/>
          <w:szCs w:val="24"/>
        </w:rPr>
        <w:t xml:space="preserve">Akademii </w:t>
      </w:r>
      <w:r w:rsidRPr="004D09CA">
        <w:rPr>
          <w:rFonts w:ascii="Times New Roman" w:hAnsi="Times New Roman" w:cs="Times New Roman"/>
          <w:sz w:val="24"/>
          <w:szCs w:val="24"/>
        </w:rPr>
        <w:t>wprowadzamy następujący regulamin zwiedzania</w:t>
      </w:r>
      <w:r w:rsidR="00641EFC" w:rsidRPr="004D09CA">
        <w:rPr>
          <w:rFonts w:ascii="Times New Roman" w:hAnsi="Times New Roman" w:cs="Times New Roman"/>
          <w:sz w:val="24"/>
          <w:szCs w:val="24"/>
        </w:rPr>
        <w:t>:</w:t>
      </w:r>
      <w:r w:rsidRPr="004D09CA">
        <w:rPr>
          <w:rFonts w:ascii="Times New Roman" w:hAnsi="Times New Roman" w:cs="Times New Roman"/>
          <w:sz w:val="24"/>
          <w:szCs w:val="24"/>
        </w:rPr>
        <w:t xml:space="preserve"> </w:t>
      </w:r>
      <w:r w:rsidR="009431C5" w:rsidRPr="004D09CA">
        <w:rPr>
          <w:rFonts w:ascii="Times New Roman" w:hAnsi="Times New Roman" w:cs="Times New Roman"/>
          <w:sz w:val="24"/>
          <w:szCs w:val="24"/>
        </w:rPr>
        <w:t>Galerii 302, Galerii Koszarowa 19</w:t>
      </w:r>
      <w:r w:rsidR="00641EFC" w:rsidRPr="004D09CA">
        <w:rPr>
          <w:rFonts w:ascii="Times New Roman" w:hAnsi="Times New Roman" w:cs="Times New Roman"/>
          <w:sz w:val="24"/>
          <w:szCs w:val="24"/>
        </w:rPr>
        <w:t>, Galerii Wertykalnej.</w:t>
      </w:r>
    </w:p>
    <w:p w14:paraId="3F1BCD84" w14:textId="77777777" w:rsidR="009C3B54" w:rsidRPr="004D09CA" w:rsidRDefault="009C3B54" w:rsidP="009C3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81A7F" w14:textId="77777777" w:rsidR="009431C5" w:rsidRPr="004D09CA" w:rsidRDefault="009431C5" w:rsidP="009C3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§1</w:t>
      </w:r>
    </w:p>
    <w:p w14:paraId="540D2FEF" w14:textId="77777777" w:rsidR="009431C5" w:rsidRPr="004D09CA" w:rsidRDefault="009431C5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POSTANOWIENIA OGÓLNE</w:t>
      </w:r>
    </w:p>
    <w:p w14:paraId="18F4CDB3" w14:textId="77777777" w:rsidR="009431C5" w:rsidRPr="004D09CA" w:rsidRDefault="009431C5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1. </w:t>
      </w:r>
      <w:r w:rsidR="009A795E" w:rsidRPr="004D09CA">
        <w:rPr>
          <w:rFonts w:ascii="Times New Roman" w:hAnsi="Times New Roman" w:cs="Times New Roman"/>
          <w:sz w:val="24"/>
          <w:szCs w:val="24"/>
        </w:rPr>
        <w:t xml:space="preserve">Galerie Akademii otwarte są </w:t>
      </w:r>
      <w:r w:rsidRPr="004D09CA">
        <w:rPr>
          <w:rFonts w:ascii="Times New Roman" w:hAnsi="Times New Roman" w:cs="Times New Roman"/>
          <w:sz w:val="24"/>
          <w:szCs w:val="24"/>
        </w:rPr>
        <w:t>dla zaintereso</w:t>
      </w:r>
      <w:r w:rsidR="009A795E" w:rsidRPr="004D09CA">
        <w:rPr>
          <w:rFonts w:ascii="Times New Roman" w:hAnsi="Times New Roman" w:cs="Times New Roman"/>
          <w:sz w:val="24"/>
          <w:szCs w:val="24"/>
        </w:rPr>
        <w:t xml:space="preserve">wanych zgodnie z czasem trwania </w:t>
      </w:r>
      <w:r w:rsidRPr="004D09CA">
        <w:rPr>
          <w:rFonts w:ascii="Times New Roman" w:hAnsi="Times New Roman" w:cs="Times New Roman"/>
          <w:sz w:val="24"/>
          <w:szCs w:val="24"/>
        </w:rPr>
        <w:t>danej wystawy.</w:t>
      </w:r>
      <w:r w:rsidR="00B0683C" w:rsidRPr="004D09CA">
        <w:rPr>
          <w:rFonts w:ascii="Times New Roman" w:hAnsi="Times New Roman" w:cs="Times New Roman"/>
          <w:sz w:val="24"/>
          <w:szCs w:val="24"/>
        </w:rPr>
        <w:t xml:space="preserve"> Obowiązuje wcześniejsza rejestracja</w:t>
      </w:r>
      <w:r w:rsidR="00053196" w:rsidRPr="004D09CA">
        <w:rPr>
          <w:rFonts w:ascii="Times New Roman" w:hAnsi="Times New Roman" w:cs="Times New Roman"/>
          <w:sz w:val="24"/>
          <w:szCs w:val="24"/>
        </w:rPr>
        <w:t>.</w:t>
      </w:r>
    </w:p>
    <w:p w14:paraId="028418C2" w14:textId="77777777" w:rsidR="00261D6F" w:rsidRPr="004D09CA" w:rsidRDefault="009431C5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2. Szczegółowe informacje nt. godzin otwarcia oraz tematyki ekspozycji</w:t>
      </w:r>
      <w:r w:rsidR="00B0683C" w:rsidRPr="004D09CA">
        <w:rPr>
          <w:rFonts w:ascii="Times New Roman" w:hAnsi="Times New Roman" w:cs="Times New Roman"/>
          <w:sz w:val="24"/>
          <w:szCs w:val="24"/>
        </w:rPr>
        <w:t xml:space="preserve">, zasad rejestracji są umieszczane na </w:t>
      </w:r>
      <w:r w:rsidR="009A795E" w:rsidRPr="004D09CA">
        <w:rPr>
          <w:rFonts w:ascii="Times New Roman" w:hAnsi="Times New Roman" w:cs="Times New Roman"/>
          <w:sz w:val="24"/>
          <w:szCs w:val="24"/>
        </w:rPr>
        <w:t>stronie internetowej asp.katowice</w:t>
      </w:r>
      <w:r w:rsidRPr="004D09CA">
        <w:rPr>
          <w:rFonts w:ascii="Times New Roman" w:hAnsi="Times New Roman" w:cs="Times New Roman"/>
          <w:sz w:val="24"/>
          <w:szCs w:val="24"/>
        </w:rPr>
        <w:t>.pl</w:t>
      </w:r>
      <w:r w:rsidR="009A795E" w:rsidRPr="004D09CA">
        <w:rPr>
          <w:rFonts w:ascii="Times New Roman" w:hAnsi="Times New Roman" w:cs="Times New Roman"/>
          <w:sz w:val="24"/>
          <w:szCs w:val="24"/>
        </w:rPr>
        <w:br/>
      </w:r>
      <w:r w:rsidRPr="004D09CA">
        <w:rPr>
          <w:rFonts w:ascii="Times New Roman" w:hAnsi="Times New Roman" w:cs="Times New Roman"/>
          <w:sz w:val="24"/>
          <w:szCs w:val="24"/>
        </w:rPr>
        <w:t>3. Wstęp na wystawę jest nieodpłatny.</w:t>
      </w:r>
      <w:r w:rsidR="00261D6F" w:rsidRPr="004D0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7DF4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ACB51" w14:textId="77777777" w:rsidR="009A795E" w:rsidRPr="004D09CA" w:rsidRDefault="009A795E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§2</w:t>
      </w:r>
    </w:p>
    <w:p w14:paraId="7D26AC74" w14:textId="77777777" w:rsidR="009A795E" w:rsidRPr="004D09CA" w:rsidRDefault="009A795E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OGÓLNE ZASADY BEZPIECZEŃSTWA W CZASIE ZWIEDZANIA</w:t>
      </w:r>
    </w:p>
    <w:p w14:paraId="4FB2C9A9" w14:textId="77777777" w:rsidR="009A795E" w:rsidRPr="004D09CA" w:rsidRDefault="009A795E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1. W galerii może </w:t>
      </w:r>
      <w:proofErr w:type="gramStart"/>
      <w:r w:rsidRPr="004D09CA">
        <w:rPr>
          <w:rFonts w:ascii="Times New Roman" w:hAnsi="Times New Roman" w:cs="Times New Roman"/>
          <w:sz w:val="24"/>
          <w:szCs w:val="24"/>
        </w:rPr>
        <w:t>jednocześnie  przebywać</w:t>
      </w:r>
      <w:proofErr w:type="gramEnd"/>
      <w:r w:rsidRPr="004D09CA">
        <w:rPr>
          <w:rFonts w:ascii="Times New Roman" w:hAnsi="Times New Roman" w:cs="Times New Roman"/>
          <w:sz w:val="24"/>
          <w:szCs w:val="24"/>
        </w:rPr>
        <w:t xml:space="preserve"> ograniczona liczba osób:</w:t>
      </w:r>
    </w:p>
    <w:p w14:paraId="18EF4B6A" w14:textId="77777777" w:rsidR="009A795E" w:rsidRPr="004D09CA" w:rsidRDefault="009A795E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-  w Galerii </w:t>
      </w:r>
      <w:r w:rsidR="003270CC" w:rsidRPr="004D09CA">
        <w:rPr>
          <w:rFonts w:ascii="Times New Roman" w:hAnsi="Times New Roman" w:cs="Times New Roman"/>
          <w:sz w:val="24"/>
          <w:szCs w:val="24"/>
        </w:rPr>
        <w:t xml:space="preserve">302 - </w:t>
      </w:r>
      <w:r w:rsidRPr="004D09CA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7F5472" w:rsidRPr="004D09CA">
        <w:rPr>
          <w:rFonts w:ascii="Times New Roman" w:hAnsi="Times New Roman" w:cs="Times New Roman"/>
          <w:sz w:val="24"/>
          <w:szCs w:val="24"/>
        </w:rPr>
        <w:t>10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 </w:t>
      </w:r>
      <w:r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2F2CCE04" w14:textId="77777777" w:rsidR="007F5472" w:rsidRPr="004D09CA" w:rsidRDefault="009A795E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-  w Galerii Koszarowa 19</w:t>
      </w:r>
      <w:r w:rsidR="007F5472" w:rsidRPr="004D09CA">
        <w:rPr>
          <w:rFonts w:ascii="Times New Roman" w:hAnsi="Times New Roman" w:cs="Times New Roman"/>
          <w:sz w:val="24"/>
          <w:szCs w:val="24"/>
        </w:rPr>
        <w:t>:</w:t>
      </w:r>
    </w:p>
    <w:p w14:paraId="64E8453E" w14:textId="77777777" w:rsidR="007F5472" w:rsidRPr="004D09CA" w:rsidRDefault="007F5472" w:rsidP="004D09C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Koryta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rze I piętro </w:t>
      </w:r>
      <w:proofErr w:type="gramStart"/>
      <w:r w:rsidR="00292C71" w:rsidRPr="004D09CA">
        <w:rPr>
          <w:rFonts w:ascii="Times New Roman" w:hAnsi="Times New Roman" w:cs="Times New Roman"/>
          <w:sz w:val="24"/>
          <w:szCs w:val="24"/>
        </w:rPr>
        <w:t>-  maksymalnie</w:t>
      </w:r>
      <w:proofErr w:type="gramEnd"/>
      <w:r w:rsidR="00292C71" w:rsidRPr="004D09CA">
        <w:rPr>
          <w:rFonts w:ascii="Times New Roman" w:hAnsi="Times New Roman" w:cs="Times New Roman"/>
          <w:sz w:val="24"/>
          <w:szCs w:val="24"/>
        </w:rPr>
        <w:t xml:space="preserve"> 15 </w:t>
      </w:r>
      <w:r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3DB55AE7" w14:textId="77777777" w:rsidR="007F5472" w:rsidRPr="004D09CA" w:rsidRDefault="007F5472" w:rsidP="004D09C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Korytar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ze II piętro </w:t>
      </w:r>
      <w:proofErr w:type="gramStart"/>
      <w:r w:rsidR="00292C71" w:rsidRPr="004D09CA">
        <w:rPr>
          <w:rFonts w:ascii="Times New Roman" w:hAnsi="Times New Roman" w:cs="Times New Roman"/>
          <w:sz w:val="24"/>
          <w:szCs w:val="24"/>
        </w:rPr>
        <w:t>-  maksymalnie</w:t>
      </w:r>
      <w:proofErr w:type="gramEnd"/>
      <w:r w:rsidR="00292C71" w:rsidRPr="004D09CA">
        <w:rPr>
          <w:rFonts w:ascii="Times New Roman" w:hAnsi="Times New Roman" w:cs="Times New Roman"/>
          <w:sz w:val="24"/>
          <w:szCs w:val="24"/>
        </w:rPr>
        <w:t xml:space="preserve"> 15 </w:t>
      </w:r>
      <w:r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716D21A9" w14:textId="77777777" w:rsidR="007F5472" w:rsidRPr="004D09CA" w:rsidRDefault="007F5472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-  w Galerii Wertykalnej:</w:t>
      </w:r>
    </w:p>
    <w:p w14:paraId="02B1571F" w14:textId="77777777" w:rsidR="007F5472" w:rsidRPr="004D09CA" w:rsidRDefault="00BF6C71" w:rsidP="004D09CA">
      <w:pPr>
        <w:pStyle w:val="Akapitzlist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Koryta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rze I piętro </w:t>
      </w:r>
      <w:proofErr w:type="gramStart"/>
      <w:r w:rsidR="00292C71" w:rsidRPr="004D09CA">
        <w:rPr>
          <w:rFonts w:ascii="Times New Roman" w:hAnsi="Times New Roman" w:cs="Times New Roman"/>
          <w:sz w:val="24"/>
          <w:szCs w:val="24"/>
        </w:rPr>
        <w:t>-  maksymalnie</w:t>
      </w:r>
      <w:proofErr w:type="gramEnd"/>
      <w:r w:rsidR="00292C71" w:rsidRPr="004D09CA">
        <w:rPr>
          <w:rFonts w:ascii="Times New Roman" w:hAnsi="Times New Roman" w:cs="Times New Roman"/>
          <w:sz w:val="24"/>
          <w:szCs w:val="24"/>
        </w:rPr>
        <w:t xml:space="preserve"> 15 </w:t>
      </w:r>
      <w:r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6867E426" w14:textId="77777777" w:rsidR="007F5472" w:rsidRPr="004D09CA" w:rsidRDefault="007F5472" w:rsidP="004D09CA">
      <w:pPr>
        <w:pStyle w:val="Akapitzlist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Korytarze II piętro </w:t>
      </w:r>
      <w:proofErr w:type="gramStart"/>
      <w:r w:rsidRPr="004D09CA">
        <w:rPr>
          <w:rFonts w:ascii="Times New Roman" w:hAnsi="Times New Roman" w:cs="Times New Roman"/>
          <w:sz w:val="24"/>
          <w:szCs w:val="24"/>
        </w:rPr>
        <w:t xml:space="preserve">- </w:t>
      </w:r>
      <w:r w:rsidR="009A795E" w:rsidRPr="004D09CA">
        <w:rPr>
          <w:rFonts w:ascii="Times New Roman" w:hAnsi="Times New Roman" w:cs="Times New Roman"/>
          <w:sz w:val="24"/>
          <w:szCs w:val="24"/>
        </w:rPr>
        <w:t xml:space="preserve"> maksymalnie</w:t>
      </w:r>
      <w:proofErr w:type="gramEnd"/>
      <w:r w:rsidR="009A795E" w:rsidRPr="004D09CA">
        <w:rPr>
          <w:rFonts w:ascii="Times New Roman" w:hAnsi="Times New Roman" w:cs="Times New Roman"/>
          <w:sz w:val="24"/>
          <w:szCs w:val="24"/>
        </w:rPr>
        <w:t xml:space="preserve"> </w:t>
      </w:r>
      <w:r w:rsidRPr="004D09CA">
        <w:rPr>
          <w:rFonts w:ascii="Times New Roman" w:hAnsi="Times New Roman" w:cs="Times New Roman"/>
          <w:sz w:val="24"/>
          <w:szCs w:val="24"/>
        </w:rPr>
        <w:t>15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 </w:t>
      </w:r>
      <w:r w:rsidR="009A795E"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74A8863B" w14:textId="77777777" w:rsidR="007F5472" w:rsidRPr="004D09CA" w:rsidRDefault="007F5472" w:rsidP="004D09CA">
      <w:pPr>
        <w:pStyle w:val="Akapitzlist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Koryta</w:t>
      </w:r>
      <w:r w:rsidR="00292C71" w:rsidRPr="004D09CA">
        <w:rPr>
          <w:rFonts w:ascii="Times New Roman" w:hAnsi="Times New Roman" w:cs="Times New Roman"/>
          <w:sz w:val="24"/>
          <w:szCs w:val="24"/>
        </w:rPr>
        <w:t xml:space="preserve">rze III piętro – maksymalnie 15 </w:t>
      </w:r>
      <w:r w:rsidRPr="004D09CA">
        <w:rPr>
          <w:rFonts w:ascii="Times New Roman" w:hAnsi="Times New Roman" w:cs="Times New Roman"/>
          <w:sz w:val="24"/>
          <w:szCs w:val="24"/>
        </w:rPr>
        <w:t>osób</w:t>
      </w:r>
    </w:p>
    <w:p w14:paraId="00328305" w14:textId="77777777" w:rsidR="00F7725A" w:rsidRPr="004D09CA" w:rsidRDefault="007F5472" w:rsidP="004D09CA">
      <w:pPr>
        <w:pStyle w:val="Akapitzlist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Sala Otwarta – maksymalnie 50 osób </w:t>
      </w:r>
      <w:r w:rsidR="009A795E" w:rsidRPr="004D0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8F46A" w14:textId="77777777" w:rsidR="00BF6C71" w:rsidRPr="004D09CA" w:rsidRDefault="00BF6C71" w:rsidP="004D09C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A2556AF" w14:textId="77777777" w:rsidR="00F7725A" w:rsidRPr="004D09CA" w:rsidRDefault="00F7725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2. Należy bezwzględnie stosować </w:t>
      </w:r>
      <w:r w:rsidR="00261D6F" w:rsidRPr="004D09CA">
        <w:rPr>
          <w:rFonts w:ascii="Times New Roman" w:hAnsi="Times New Roman" w:cs="Times New Roman"/>
          <w:sz w:val="24"/>
          <w:szCs w:val="24"/>
        </w:rPr>
        <w:t>się do informacji porządkowych.</w:t>
      </w:r>
      <w:r w:rsidRPr="004D09CA">
        <w:rPr>
          <w:rFonts w:ascii="Times New Roman" w:hAnsi="Times New Roman" w:cs="Times New Roman"/>
          <w:sz w:val="24"/>
          <w:szCs w:val="24"/>
        </w:rPr>
        <w:br/>
      </w:r>
      <w:r w:rsidR="00261D6F" w:rsidRPr="004D09CA">
        <w:rPr>
          <w:rFonts w:ascii="Times New Roman" w:hAnsi="Times New Roman" w:cs="Times New Roman"/>
          <w:sz w:val="24"/>
          <w:szCs w:val="24"/>
        </w:rPr>
        <w:t>3</w:t>
      </w:r>
      <w:r w:rsidRPr="004D09CA">
        <w:rPr>
          <w:rFonts w:ascii="Times New Roman" w:hAnsi="Times New Roman" w:cs="Times New Roman"/>
          <w:sz w:val="24"/>
          <w:szCs w:val="24"/>
        </w:rPr>
        <w:t>. Za osoby małoletnie odpowiedzialność ponoszą ich opiekunowie</w:t>
      </w:r>
      <w:r w:rsidR="00261D6F" w:rsidRPr="004D09CA">
        <w:rPr>
          <w:rFonts w:ascii="Times New Roman" w:hAnsi="Times New Roman" w:cs="Times New Roman"/>
          <w:sz w:val="24"/>
          <w:szCs w:val="24"/>
        </w:rPr>
        <w:t>.</w:t>
      </w:r>
    </w:p>
    <w:p w14:paraId="257B4713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4. Na terenie </w:t>
      </w:r>
      <w:r w:rsidR="003270CC" w:rsidRPr="004D09CA">
        <w:rPr>
          <w:rFonts w:ascii="Times New Roman" w:hAnsi="Times New Roman" w:cs="Times New Roman"/>
          <w:sz w:val="24"/>
          <w:szCs w:val="24"/>
        </w:rPr>
        <w:t>g</w:t>
      </w:r>
      <w:r w:rsidRPr="004D09CA">
        <w:rPr>
          <w:rFonts w:ascii="Times New Roman" w:hAnsi="Times New Roman" w:cs="Times New Roman"/>
          <w:sz w:val="24"/>
          <w:szCs w:val="24"/>
        </w:rPr>
        <w:t>alerii Akademii należy stosować się do uwag i zaleceń wydawanych przez pracowników ochrony, opiekunów wystaw oraz pozostałego personelu ASP w Katowicach.</w:t>
      </w:r>
    </w:p>
    <w:p w14:paraId="05627308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5. Ze względów bezpieczeństwa i komfortu zwiedzających pracownicy ochrony mogą</w:t>
      </w:r>
    </w:p>
    <w:p w14:paraId="2CE3A631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tymczasowo wstrzymać ruch w Galeriach w Akademii. Zwiedzający, którzy nie zmieszczą się</w:t>
      </w:r>
    </w:p>
    <w:p w14:paraId="346B66B1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w limicie wskazanym w par. 2 ust. 1 niniejszego Regulaminu zostaną wpuszczeni dopiero</w:t>
      </w:r>
    </w:p>
    <w:p w14:paraId="174F5351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wówczas, gdy zmniejszy się liczba osób przebywających wewnątrz.</w:t>
      </w:r>
    </w:p>
    <w:p w14:paraId="593C1B0C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6. </w:t>
      </w:r>
      <w:r w:rsidR="00127DEA" w:rsidRPr="004D09CA">
        <w:rPr>
          <w:rFonts w:ascii="Times New Roman" w:hAnsi="Times New Roman" w:cs="Times New Roman"/>
          <w:sz w:val="24"/>
          <w:szCs w:val="24"/>
        </w:rPr>
        <w:t>Pracownicy ochrony są uprawnieni</w:t>
      </w:r>
      <w:r w:rsidRPr="004D09CA">
        <w:rPr>
          <w:rFonts w:ascii="Times New Roman" w:hAnsi="Times New Roman" w:cs="Times New Roman"/>
          <w:sz w:val="24"/>
          <w:szCs w:val="24"/>
        </w:rPr>
        <w:t xml:space="preserve"> do odmówienia wstępu lub wyproszenia osoby, której</w:t>
      </w:r>
    </w:p>
    <w:p w14:paraId="71E68648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niewłaściwe zachowanie budzi wątpliwości lub sta</w:t>
      </w:r>
      <w:r w:rsidR="00127DEA" w:rsidRPr="004D09CA">
        <w:rPr>
          <w:rFonts w:ascii="Times New Roman" w:hAnsi="Times New Roman" w:cs="Times New Roman"/>
          <w:sz w:val="24"/>
          <w:szCs w:val="24"/>
        </w:rPr>
        <w:t xml:space="preserve">nowi zagrożenie dla pozostałych </w:t>
      </w:r>
      <w:r w:rsidRPr="004D09CA">
        <w:rPr>
          <w:rFonts w:ascii="Times New Roman" w:hAnsi="Times New Roman" w:cs="Times New Roman"/>
          <w:sz w:val="24"/>
          <w:szCs w:val="24"/>
        </w:rPr>
        <w:t>uczestników lub wystawy.</w:t>
      </w:r>
      <w:r w:rsidRPr="004D09CA">
        <w:rPr>
          <w:rFonts w:ascii="Times New Roman" w:hAnsi="Times New Roman" w:cs="Times New Roman"/>
          <w:sz w:val="24"/>
          <w:szCs w:val="24"/>
        </w:rPr>
        <w:br/>
        <w:t>7. W sytuacji ujawnienia zagrożenia zdrowia lub życia zwiedzających, ASP zastrzega sobie</w:t>
      </w:r>
    </w:p>
    <w:p w14:paraId="33BA59B7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prawo do wprowadzenia zmian i działań mających na celu zapewnienie odpowiedniego</w:t>
      </w:r>
    </w:p>
    <w:p w14:paraId="0F108824" w14:textId="77777777" w:rsidR="00261D6F" w:rsidRPr="004D09CA" w:rsidRDefault="00261D6F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stanu bezpieczeństwa osobom p</w:t>
      </w:r>
      <w:r w:rsidR="00127DEA" w:rsidRPr="004D09CA">
        <w:rPr>
          <w:rFonts w:ascii="Times New Roman" w:hAnsi="Times New Roman" w:cs="Times New Roman"/>
          <w:sz w:val="24"/>
          <w:szCs w:val="24"/>
        </w:rPr>
        <w:t>rzebywającym w galeriach Akademii</w:t>
      </w:r>
    </w:p>
    <w:p w14:paraId="08438B92" w14:textId="77777777" w:rsidR="00053196" w:rsidRPr="004D09CA" w:rsidRDefault="00D647FA" w:rsidP="004D0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§3 </w:t>
      </w:r>
    </w:p>
    <w:p w14:paraId="224E2640" w14:textId="77777777" w:rsidR="00261D6F" w:rsidRPr="004D09CA" w:rsidRDefault="00D647FA" w:rsidP="004D0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lastRenderedPageBreak/>
        <w:br/>
        <w:t>ZASADY SANITARNE W CZASIE ZWIEDZANIA</w:t>
      </w:r>
    </w:p>
    <w:p w14:paraId="2B1E204C" w14:textId="77777777" w:rsidR="00A1735E" w:rsidRPr="004D09CA" w:rsidRDefault="00A1735E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9BC2E" w14:textId="77777777" w:rsidR="000C69D0" w:rsidRPr="004D09CA" w:rsidRDefault="00D647F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1</w:t>
      </w:r>
      <w:r w:rsidR="00A1735E" w:rsidRPr="004D09CA">
        <w:rPr>
          <w:rFonts w:ascii="Times New Roman" w:hAnsi="Times New Roman" w:cs="Times New Roman"/>
          <w:sz w:val="24"/>
          <w:szCs w:val="24"/>
        </w:rPr>
        <w:t>.</w:t>
      </w:r>
      <w:r w:rsidRPr="004D09CA">
        <w:rPr>
          <w:rFonts w:ascii="Times New Roman" w:hAnsi="Times New Roman" w:cs="Times New Roman"/>
          <w:sz w:val="24"/>
          <w:szCs w:val="24"/>
        </w:rPr>
        <w:t xml:space="preserve"> </w:t>
      </w:r>
      <w:r w:rsidR="00A1735E" w:rsidRPr="004D09CA">
        <w:rPr>
          <w:rFonts w:ascii="Times New Roman" w:hAnsi="Times New Roman" w:cs="Times New Roman"/>
          <w:sz w:val="24"/>
          <w:szCs w:val="24"/>
        </w:rPr>
        <w:t>Zwiedzający zobowiązani są do noszenia maseczek</w:t>
      </w:r>
      <w:r w:rsidR="000C69D0" w:rsidRPr="004D09CA">
        <w:rPr>
          <w:rFonts w:ascii="Times New Roman" w:hAnsi="Times New Roman" w:cs="Times New Roman"/>
          <w:sz w:val="24"/>
          <w:szCs w:val="24"/>
        </w:rPr>
        <w:t xml:space="preserve"> zasłaniających usta i nos.</w:t>
      </w:r>
    </w:p>
    <w:p w14:paraId="7F450FDE" w14:textId="77777777" w:rsidR="00A1735E" w:rsidRPr="004D09CA" w:rsidRDefault="000C69D0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3. Zwiedzający zobowiązani są do </w:t>
      </w:r>
      <w:r w:rsidR="00A1735E" w:rsidRPr="004D09CA">
        <w:rPr>
          <w:rFonts w:ascii="Times New Roman" w:hAnsi="Times New Roman" w:cs="Times New Roman"/>
          <w:sz w:val="24"/>
          <w:szCs w:val="24"/>
        </w:rPr>
        <w:t>dezynfekc</w:t>
      </w:r>
      <w:r w:rsidR="00755874" w:rsidRPr="004D09CA">
        <w:rPr>
          <w:rFonts w:ascii="Times New Roman" w:hAnsi="Times New Roman" w:cs="Times New Roman"/>
          <w:sz w:val="24"/>
          <w:szCs w:val="24"/>
        </w:rPr>
        <w:t xml:space="preserve">ji rąk przed wejściem do galerii </w:t>
      </w:r>
      <w:r w:rsidR="00D647FA" w:rsidRPr="004D09CA">
        <w:rPr>
          <w:rFonts w:ascii="Times New Roman" w:hAnsi="Times New Roman" w:cs="Times New Roman"/>
          <w:sz w:val="24"/>
          <w:szCs w:val="24"/>
        </w:rPr>
        <w:t>Akademii</w:t>
      </w:r>
      <w:r w:rsidR="00157C8F" w:rsidRPr="004D09CA">
        <w:rPr>
          <w:rFonts w:ascii="Times New Roman" w:hAnsi="Times New Roman" w:cs="Times New Roman"/>
          <w:sz w:val="24"/>
          <w:szCs w:val="24"/>
        </w:rPr>
        <w:t>.</w:t>
      </w:r>
      <w:r w:rsidR="00D647FA" w:rsidRPr="004D09CA">
        <w:rPr>
          <w:rFonts w:ascii="Times New Roman" w:hAnsi="Times New Roman" w:cs="Times New Roman"/>
          <w:sz w:val="24"/>
          <w:szCs w:val="24"/>
        </w:rPr>
        <w:t xml:space="preserve"> Akademia zapewnia </w:t>
      </w:r>
      <w:r w:rsidRPr="004D09CA">
        <w:rPr>
          <w:rFonts w:ascii="Times New Roman" w:hAnsi="Times New Roman" w:cs="Times New Roman"/>
          <w:sz w:val="24"/>
          <w:szCs w:val="24"/>
        </w:rPr>
        <w:t>zwiedzającym płyn do dezynfekcji.</w:t>
      </w:r>
    </w:p>
    <w:p w14:paraId="177EABB7" w14:textId="77777777" w:rsidR="00D20A1A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4. Zwiedzający zobowiązani są do poddania się badaniu pomiaru temperatury ciała przed wejściem do </w:t>
      </w:r>
      <w:r w:rsidR="00755874" w:rsidRPr="004D09CA">
        <w:rPr>
          <w:rFonts w:ascii="Times New Roman" w:hAnsi="Times New Roman" w:cs="Times New Roman"/>
          <w:sz w:val="24"/>
          <w:szCs w:val="24"/>
        </w:rPr>
        <w:t xml:space="preserve">galerii </w:t>
      </w:r>
      <w:r w:rsidRPr="004D09CA">
        <w:rPr>
          <w:rFonts w:ascii="Times New Roman" w:hAnsi="Times New Roman" w:cs="Times New Roman"/>
          <w:sz w:val="24"/>
          <w:szCs w:val="24"/>
        </w:rPr>
        <w:t xml:space="preserve">Akademii. </w:t>
      </w:r>
    </w:p>
    <w:p w14:paraId="718E4CE4" w14:textId="77777777" w:rsidR="00157C8F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6</w:t>
      </w:r>
      <w:r w:rsidR="00A1735E" w:rsidRPr="004D09CA">
        <w:rPr>
          <w:rFonts w:ascii="Times New Roman" w:hAnsi="Times New Roman" w:cs="Times New Roman"/>
          <w:sz w:val="24"/>
          <w:szCs w:val="24"/>
        </w:rPr>
        <w:t>. Zwiedzający muszą zachować od siebie bezpieczny odstęp min. 2m</w:t>
      </w:r>
      <w:r w:rsidR="000C69D0" w:rsidRPr="004D09CA">
        <w:rPr>
          <w:rFonts w:ascii="Times New Roman" w:hAnsi="Times New Roman" w:cs="Times New Roman"/>
          <w:sz w:val="24"/>
          <w:szCs w:val="24"/>
        </w:rPr>
        <w:t>.</w:t>
      </w:r>
    </w:p>
    <w:p w14:paraId="7B28B69E" w14:textId="77777777" w:rsidR="000C69D0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7</w:t>
      </w:r>
      <w:r w:rsidR="000C69D0" w:rsidRPr="004D09CA">
        <w:rPr>
          <w:rFonts w:ascii="Times New Roman" w:hAnsi="Times New Roman" w:cs="Times New Roman"/>
          <w:sz w:val="24"/>
          <w:szCs w:val="24"/>
        </w:rPr>
        <w:t xml:space="preserve">. </w:t>
      </w:r>
      <w:r w:rsidR="00ED297D" w:rsidRPr="004D09CA">
        <w:rPr>
          <w:rFonts w:ascii="Times New Roman" w:hAnsi="Times New Roman" w:cs="Times New Roman"/>
          <w:sz w:val="24"/>
          <w:szCs w:val="24"/>
        </w:rPr>
        <w:t xml:space="preserve">Toalety, </w:t>
      </w:r>
      <w:r w:rsidR="00ED297D" w:rsidRPr="004D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klamki oraz </w:t>
      </w:r>
      <w:proofErr w:type="gramStart"/>
      <w:r w:rsidR="00ED297D" w:rsidRPr="004D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inne  ogólnodostępne</w:t>
      </w:r>
      <w:proofErr w:type="gramEnd"/>
      <w:r w:rsidR="00ED297D" w:rsidRPr="004D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powierzchnie użytkowe</w:t>
      </w:r>
      <w:r w:rsidR="000C69D0" w:rsidRPr="004D09CA">
        <w:rPr>
          <w:rFonts w:ascii="Times New Roman" w:hAnsi="Times New Roman" w:cs="Times New Roman"/>
          <w:sz w:val="24"/>
          <w:szCs w:val="24"/>
        </w:rPr>
        <w:t xml:space="preserve"> będą na bieżąco dezynfekow</w:t>
      </w:r>
      <w:r w:rsidR="00127DEA" w:rsidRPr="004D09CA">
        <w:rPr>
          <w:rFonts w:ascii="Times New Roman" w:hAnsi="Times New Roman" w:cs="Times New Roman"/>
          <w:sz w:val="24"/>
          <w:szCs w:val="24"/>
        </w:rPr>
        <w:t>ane przez pracowników Akademii.</w:t>
      </w:r>
      <w:r w:rsidR="000C69D0" w:rsidRPr="004D0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2CBE6" w14:textId="77777777" w:rsidR="00D647FA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8</w:t>
      </w:r>
      <w:r w:rsidR="00D647FA" w:rsidRPr="004D09CA">
        <w:rPr>
          <w:rFonts w:ascii="Times New Roman" w:hAnsi="Times New Roman" w:cs="Times New Roman"/>
          <w:sz w:val="24"/>
          <w:szCs w:val="24"/>
        </w:rPr>
        <w:t xml:space="preserve">. </w:t>
      </w:r>
      <w:r w:rsidR="00127DEA" w:rsidRPr="004D09CA">
        <w:rPr>
          <w:rFonts w:ascii="Times New Roman" w:hAnsi="Times New Roman" w:cs="Times New Roman"/>
          <w:sz w:val="24"/>
          <w:szCs w:val="24"/>
        </w:rPr>
        <w:t>Pracownicy</w:t>
      </w:r>
      <w:r w:rsidR="00D647FA" w:rsidRPr="004D09CA">
        <w:rPr>
          <w:rFonts w:ascii="Times New Roman" w:hAnsi="Times New Roman" w:cs="Times New Roman"/>
          <w:sz w:val="24"/>
          <w:szCs w:val="24"/>
        </w:rPr>
        <w:t xml:space="preserve"> ASP lub służba ochrony monitoruje ilość osób wpuszczanych do</w:t>
      </w:r>
    </w:p>
    <w:p w14:paraId="7485242C" w14:textId="77777777" w:rsidR="00D647FA" w:rsidRPr="004D09CA" w:rsidRDefault="00127DE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pomieszczeń</w:t>
      </w:r>
      <w:r w:rsidR="00D647FA" w:rsidRPr="004D09CA">
        <w:rPr>
          <w:rFonts w:ascii="Times New Roman" w:hAnsi="Times New Roman" w:cs="Times New Roman"/>
          <w:sz w:val="24"/>
          <w:szCs w:val="24"/>
        </w:rPr>
        <w:t>, która powinna być zgodna z o</w:t>
      </w:r>
      <w:r w:rsidRPr="004D09CA">
        <w:rPr>
          <w:rFonts w:ascii="Times New Roman" w:hAnsi="Times New Roman" w:cs="Times New Roman"/>
          <w:sz w:val="24"/>
          <w:szCs w:val="24"/>
        </w:rPr>
        <w:t>bowiązującymi przepisami prawa w celu ograniczenia możliwości</w:t>
      </w:r>
      <w:r w:rsidR="00D647FA" w:rsidRPr="004D09CA">
        <w:rPr>
          <w:rFonts w:ascii="Times New Roman" w:hAnsi="Times New Roman" w:cs="Times New Roman"/>
          <w:sz w:val="24"/>
          <w:szCs w:val="24"/>
        </w:rPr>
        <w:t xml:space="preserve"> zakażenia i rozprzestrzeniania się wirusa.</w:t>
      </w:r>
    </w:p>
    <w:p w14:paraId="32C9A239" w14:textId="77777777" w:rsidR="00D647FA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9</w:t>
      </w:r>
      <w:r w:rsidR="00D647FA" w:rsidRPr="004D09CA">
        <w:rPr>
          <w:rFonts w:ascii="Times New Roman" w:hAnsi="Times New Roman" w:cs="Times New Roman"/>
          <w:sz w:val="24"/>
          <w:szCs w:val="24"/>
        </w:rPr>
        <w:t>. Nie zapewnia się możliwości korzystania z szatni.</w:t>
      </w:r>
    </w:p>
    <w:p w14:paraId="7C613075" w14:textId="77777777" w:rsidR="00B60C2D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10</w:t>
      </w:r>
      <w:r w:rsidR="00D647FA" w:rsidRPr="004D09CA">
        <w:rPr>
          <w:rFonts w:ascii="Times New Roman" w:hAnsi="Times New Roman" w:cs="Times New Roman"/>
          <w:sz w:val="24"/>
          <w:szCs w:val="24"/>
        </w:rPr>
        <w:t>. Nie zapewnia się możliwości przechowywania bagażu na czas zwiedzania.</w:t>
      </w:r>
      <w:r w:rsidRPr="004D09CA">
        <w:rPr>
          <w:rFonts w:ascii="Times New Roman" w:hAnsi="Times New Roman" w:cs="Times New Roman"/>
          <w:sz w:val="24"/>
          <w:szCs w:val="24"/>
        </w:rPr>
        <w:br/>
        <w:t>11</w:t>
      </w:r>
      <w:r w:rsidR="00B60C2D" w:rsidRPr="004D09CA">
        <w:rPr>
          <w:rFonts w:ascii="Times New Roman" w:hAnsi="Times New Roman" w:cs="Times New Roman"/>
          <w:sz w:val="24"/>
          <w:szCs w:val="24"/>
        </w:rPr>
        <w:t>. Pracownicy ochrony są zobowiązani do informowania zwiedzających o obowiązujących</w:t>
      </w:r>
    </w:p>
    <w:p w14:paraId="378CEAD8" w14:textId="77777777" w:rsidR="00B60C2D" w:rsidRPr="004D09CA" w:rsidRDefault="00B60C2D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nakazach, zakazach oraz zasadach, a w sytuacjach szczególnych do zwrócenia uwagi</w:t>
      </w:r>
    </w:p>
    <w:p w14:paraId="341A4180" w14:textId="77777777" w:rsidR="00B60C2D" w:rsidRPr="004D09CA" w:rsidRDefault="00B60C2D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oraz żądania natychmiastowego zastosowania się do nich.</w:t>
      </w:r>
    </w:p>
    <w:p w14:paraId="6E4FADF4" w14:textId="77777777" w:rsidR="00B60C2D" w:rsidRPr="004D09CA" w:rsidRDefault="00D20A1A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12</w:t>
      </w:r>
      <w:r w:rsidR="00B60C2D" w:rsidRPr="004D09CA">
        <w:rPr>
          <w:rFonts w:ascii="Times New Roman" w:hAnsi="Times New Roman" w:cs="Times New Roman"/>
          <w:sz w:val="24"/>
          <w:szCs w:val="24"/>
        </w:rPr>
        <w:t>. Osoby, które nie dostosują się do ww. poleceń i zasad, będą proszone o opuszczenie</w:t>
      </w:r>
    </w:p>
    <w:p w14:paraId="01D15D69" w14:textId="77777777" w:rsidR="00053196" w:rsidRPr="004D09CA" w:rsidRDefault="00B60C2D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Akademii. </w:t>
      </w:r>
      <w:r w:rsidRPr="004D09CA">
        <w:rPr>
          <w:rFonts w:ascii="Times New Roman" w:hAnsi="Times New Roman" w:cs="Times New Roman"/>
          <w:sz w:val="24"/>
          <w:szCs w:val="24"/>
        </w:rPr>
        <w:cr/>
      </w:r>
    </w:p>
    <w:p w14:paraId="57F92AAF" w14:textId="77777777" w:rsidR="00053196" w:rsidRPr="004D09CA" w:rsidRDefault="00053196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§4</w:t>
      </w:r>
    </w:p>
    <w:p w14:paraId="0CE7557E" w14:textId="77777777" w:rsidR="00053196" w:rsidRPr="004D09CA" w:rsidRDefault="00053196" w:rsidP="004D0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PRZETWARZANIE DANYCH OSOBOWYCH</w:t>
      </w:r>
      <w:r w:rsidRPr="004D09CA">
        <w:rPr>
          <w:rFonts w:ascii="Times New Roman" w:hAnsi="Times New Roman" w:cs="Times New Roman"/>
          <w:sz w:val="24"/>
          <w:szCs w:val="24"/>
        </w:rPr>
        <w:cr/>
      </w:r>
    </w:p>
    <w:p w14:paraId="21C78C0E" w14:textId="77777777" w:rsidR="00053196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1. Administratorem Państwa danych jest Rektor Akademii Sztuk Pięknych </w:t>
      </w:r>
      <w:proofErr w:type="gramStart"/>
      <w:r w:rsidRPr="004D09CA">
        <w:rPr>
          <w:rFonts w:ascii="Times New Roman" w:hAnsi="Times New Roman" w:cs="Times New Roman"/>
          <w:sz w:val="24"/>
          <w:szCs w:val="24"/>
        </w:rPr>
        <w:t>w  Katowicach</w:t>
      </w:r>
      <w:proofErr w:type="gramEnd"/>
      <w:r w:rsidRPr="004D09CA">
        <w:rPr>
          <w:rFonts w:ascii="Times New Roman" w:hAnsi="Times New Roman" w:cs="Times New Roman"/>
          <w:sz w:val="24"/>
          <w:szCs w:val="24"/>
        </w:rPr>
        <w:t xml:space="preserve">, </w:t>
      </w:r>
      <w:r w:rsidRPr="004D09CA">
        <w:rPr>
          <w:rFonts w:ascii="Times New Roman" w:hAnsi="Times New Roman" w:cs="Times New Roman"/>
          <w:sz w:val="24"/>
          <w:szCs w:val="24"/>
        </w:rPr>
        <w:br/>
        <w:t>z siedzibą pod adresem: 40-074 Katowice, ul Raciborska 37. Przekazanie, z Państwa inicjatywy, danych kontaktowych  telefonicznie i z wykorzystaniem adresu e-mail jest jednoczesną zgodą na ich  wykorzystanie w celu utrzymania kontaktu w sprawie, którą są Państwo zainteresowani.</w:t>
      </w:r>
    </w:p>
    <w:p w14:paraId="7F54C149" w14:textId="77777777" w:rsidR="00053196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2. Zgodę mogą Państwo </w:t>
      </w:r>
      <w:proofErr w:type="gramStart"/>
      <w:r w:rsidRPr="004D09CA">
        <w:rPr>
          <w:rFonts w:ascii="Times New Roman" w:hAnsi="Times New Roman" w:cs="Times New Roman"/>
          <w:sz w:val="24"/>
          <w:szCs w:val="24"/>
        </w:rPr>
        <w:t>wycofać  korzystając</w:t>
      </w:r>
      <w:proofErr w:type="gramEnd"/>
      <w:r w:rsidRPr="004D09CA">
        <w:rPr>
          <w:rFonts w:ascii="Times New Roman" w:hAnsi="Times New Roman" w:cs="Times New Roman"/>
          <w:sz w:val="24"/>
          <w:szCs w:val="24"/>
        </w:rPr>
        <w:t xml:space="preserve"> z adresu:  rodoasp@asp.katowice.pl.</w:t>
      </w:r>
    </w:p>
    <w:p w14:paraId="7188034E" w14:textId="77777777" w:rsidR="00ED297D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3. Z pełną treścią klauzuli informacyjnej oraz zakresem swoich praw prosimy zapoznać się na stronie: https://asp.katowice.pl/uczelnia/polityka-prywatnosci.</w:t>
      </w:r>
    </w:p>
    <w:p w14:paraId="09F3B5DC" w14:textId="77777777" w:rsidR="000C69D0" w:rsidRPr="004D09CA" w:rsidRDefault="000C69D0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46966" w14:textId="77777777" w:rsidR="00053196" w:rsidRPr="004D09CA" w:rsidRDefault="00053196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§5</w:t>
      </w:r>
    </w:p>
    <w:p w14:paraId="099C5BE7" w14:textId="77777777" w:rsidR="003270CC" w:rsidRPr="004D09CA" w:rsidRDefault="00A5045D" w:rsidP="004D09CA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FFFFFF"/>
        </w:rPr>
      </w:pPr>
      <w:r w:rsidRPr="004D09C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FFFFFF"/>
        </w:rPr>
        <w:t>OCHRONA DANYCH OSOBOWYCH I WIZERUNKU UCZESTNIKA WYDARZEŃ W galeriiACH Akademii </w:t>
      </w:r>
    </w:p>
    <w:p w14:paraId="4E7E6B55" w14:textId="77777777" w:rsidR="003270CC" w:rsidRPr="004D09CA" w:rsidRDefault="003270CC" w:rsidP="004D09CA">
      <w:pPr>
        <w:spacing w:after="0" w:line="240" w:lineRule="auto"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FFFFFF"/>
        </w:rPr>
      </w:pPr>
    </w:p>
    <w:p w14:paraId="62E8817B" w14:textId="77777777" w:rsidR="00A5045D" w:rsidRPr="004D09CA" w:rsidRDefault="00A5045D" w:rsidP="004D09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6 ust. 1 lit. c oraz art. 9 ust. 2 lit. a </w:t>
      </w:r>
      <w:r w:rsidR="003270CC"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Parlamentu </w:t>
      </w: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Europejskiego i Rady UE 2016/679 z dnia 27 kwietnia 2016 r. w sprawie ochrony osób fizycznych </w:t>
      </w:r>
      <w:r w:rsidR="003270CC"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0CC"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przetwarzaniem danych osobowych i w sprawie swobodnego przepływu takich danych oraz uchylenia dyrektywy 95/46/WE (ogólne rozporządzenie </w:t>
      </w:r>
      <w:r w:rsidR="003270CC"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w sprawie ochrony danych – RODO) oraz ustawą z dnia 10 maja 2018 r. o ochronie danych osobowych (Dz.U. z 2018 r., poz. 1000) informujemy, że:</w:t>
      </w:r>
    </w:p>
    <w:p w14:paraId="0CBC3137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D09CA">
        <w:rPr>
          <w:color w:val="000000" w:themeColor="text1"/>
        </w:rPr>
        <w:t xml:space="preserve">poprzez przystąpienie do udziału w imprezie uczestnicy wyrażają zgodę na przetwarzanie swoich danych osobowych przez Akademię Sztuk Pięknych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>w Katowicach w zakresie niezbędnym do udziału w danym wydarzeniu.</w:t>
      </w:r>
    </w:p>
    <w:p w14:paraId="2AB8C32E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</w:rPr>
      </w:pPr>
      <w:r w:rsidRPr="004D09CA">
        <w:rPr>
          <w:color w:val="000000" w:themeColor="text1"/>
        </w:rPr>
        <w:lastRenderedPageBreak/>
        <w:t xml:space="preserve">Administratorem danych osobowych jest Rektor działający w </w:t>
      </w:r>
      <w:proofErr w:type="gramStart"/>
      <w:r w:rsidRPr="004D09CA">
        <w:rPr>
          <w:color w:val="000000" w:themeColor="text1"/>
        </w:rPr>
        <w:t>imieniu  Akademii</w:t>
      </w:r>
      <w:proofErr w:type="gramEnd"/>
      <w:r w:rsidRPr="004D09CA">
        <w:rPr>
          <w:color w:val="000000" w:themeColor="text1"/>
        </w:rPr>
        <w:t xml:space="preserve"> Sztuk Pięknych w  Katowicach, z siedzibą pod adresem: 40-074 Katowice, ul Raciborska 37.</w:t>
      </w:r>
    </w:p>
    <w:p w14:paraId="0D247808" w14:textId="77777777" w:rsidR="00A5045D" w:rsidRPr="004D09CA" w:rsidRDefault="007F5472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4D09CA">
        <w:rPr>
          <w:color w:val="000000" w:themeColor="text1"/>
        </w:rPr>
        <w:t xml:space="preserve">Galerie Akademii </w:t>
      </w:r>
      <w:r w:rsidR="00A5045D" w:rsidRPr="004D09CA">
        <w:rPr>
          <w:color w:val="000000" w:themeColor="text1"/>
        </w:rPr>
        <w:t>zastrzega</w:t>
      </w:r>
      <w:r w:rsidRPr="004D09CA">
        <w:rPr>
          <w:color w:val="000000" w:themeColor="text1"/>
        </w:rPr>
        <w:t>ją</w:t>
      </w:r>
      <w:r w:rsidR="00A5045D" w:rsidRPr="004D09CA">
        <w:rPr>
          <w:color w:val="000000" w:themeColor="text1"/>
        </w:rPr>
        <w:t xml:space="preserve"> sobie prawo do utrwalenia przebiegu imprezy w formie zapisu fotograficznego, filmowego oraz dźwiękowego w celach dokumentacyjnych, edukacyjnych </w:t>
      </w:r>
      <w:r w:rsidRPr="004D09CA">
        <w:rPr>
          <w:color w:val="000000" w:themeColor="text1"/>
        </w:rPr>
        <w:br/>
      </w:r>
      <w:r w:rsidR="00A5045D" w:rsidRPr="004D09CA">
        <w:rPr>
          <w:color w:val="000000" w:themeColor="text1"/>
        </w:rPr>
        <w:t>i promocyjnych.</w:t>
      </w:r>
    </w:p>
    <w:p w14:paraId="4B1D86D9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4D09CA">
        <w:rPr>
          <w:color w:val="000000" w:themeColor="text1"/>
        </w:rPr>
        <w:t xml:space="preserve">Udział w imprezie oznacza wyrażenie przez uczestnika zgody na przetwarzanie danych osobowych – w postaci wizerunku w sposób opisany w niniejszym paragrafie, a także na jego rozpowszechnianie bez ograniczeń terytorialnych i czasowych,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szczególności poprzez umieszczanie fotografii, filmów i nagrań dźwiękowych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serwisach internetowych prowadzonych przez Akademię Sztuk Pięknych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Katowicach  i innych elektronicznych środkach przekazu zarządzanych lub wykorzystywanych w dowolnym zakresie przez Akademię Sztuk Pięknych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Katowicach , a także w publikacjach i serwisach osób trzecich,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z zastrzeżeniem, że przedmiotowe fotografie i filmy w publikacjach osób trzecich mogą jedynie ilustrować informacje o działalności prowadzonej przez Akademię Sztuk Pięknych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Katowicach a nie o osobach personalnie a ich wykorzystywanie w innym kontekście nie jest dozwolone. – o czym każdy z uczestników jest informowany niniejszym </w:t>
      </w:r>
      <w:proofErr w:type="gramStart"/>
      <w:r w:rsidRPr="004D09CA">
        <w:rPr>
          <w:color w:val="000000" w:themeColor="text1"/>
        </w:rPr>
        <w:t>regulaminem</w:t>
      </w:r>
      <w:proofErr w:type="gramEnd"/>
      <w:r w:rsidRPr="004D09CA">
        <w:rPr>
          <w:color w:val="000000" w:themeColor="text1"/>
        </w:rPr>
        <w:t xml:space="preserve"> z którego treścią zobowiązany jest się zapoznać.</w:t>
      </w:r>
    </w:p>
    <w:p w14:paraId="46CB18A9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4D09CA">
        <w:rPr>
          <w:color w:val="000000" w:themeColor="text1"/>
        </w:rPr>
        <w:t>Akademia Sztuk Pięknych w Katowicach zapewnia, że wizerunek uczestników imprez nie będzie wykorzystywany przez nią w celach zarobkowych, a uczestnicy wyrażają zgodę i przyjmują do wiadomości, że z tytułu jego użycia nie przysługują im jakiekolwiek roszczenia, w szczególności prawo do wynagrodzenia.</w:t>
      </w:r>
    </w:p>
    <w:p w14:paraId="787DDF76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</w:rPr>
      </w:pPr>
      <w:r w:rsidRPr="004D09CA">
        <w:rPr>
          <w:color w:val="000000" w:themeColor="text1"/>
        </w:rPr>
        <w:t xml:space="preserve">Każdy, kto korzysta z imprez organizowanych przez </w:t>
      </w:r>
      <w:r w:rsidR="007F5472" w:rsidRPr="004D09CA">
        <w:rPr>
          <w:color w:val="000000" w:themeColor="text1"/>
        </w:rPr>
        <w:t xml:space="preserve">Galerie Akademii </w:t>
      </w:r>
      <w:r w:rsidRPr="004D09CA">
        <w:rPr>
          <w:color w:val="000000" w:themeColor="text1"/>
        </w:rPr>
        <w:t xml:space="preserve">i nie wyraża zgody na przetwarzanie jego danych osobowych (w tym wizerunku) w ramach nagrań wizualnych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i dźwiękowych dokonywanych w wyżej opisany sposób w celach promocyjnych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i rozpowszechniania działań </w:t>
      </w:r>
      <w:r w:rsidR="003270CC" w:rsidRPr="004D09CA">
        <w:rPr>
          <w:color w:val="000000" w:themeColor="text1"/>
        </w:rPr>
        <w:t>g</w:t>
      </w:r>
      <w:r w:rsidR="007F5472" w:rsidRPr="004D09CA">
        <w:rPr>
          <w:color w:val="000000" w:themeColor="text1"/>
        </w:rPr>
        <w:t>alerii Akademii</w:t>
      </w:r>
      <w:r w:rsidRPr="004D09CA">
        <w:rPr>
          <w:color w:val="000000" w:themeColor="text1"/>
        </w:rPr>
        <w:t xml:space="preserve">, jest zobowiązany zgłosić to niezwłocznie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 xml:space="preserve">w formie pisemnej Administratorowi danych osobowych tj. Rektorowi działającemu </w:t>
      </w:r>
      <w:r w:rsidR="007F5472" w:rsidRPr="004D09CA">
        <w:rPr>
          <w:color w:val="000000" w:themeColor="text1"/>
        </w:rPr>
        <w:br/>
      </w:r>
      <w:r w:rsidRPr="004D09CA">
        <w:rPr>
          <w:color w:val="000000" w:themeColor="text1"/>
        </w:rPr>
        <w:t>w imieniu Akademii Sztuk Pięknych w  Katowicach (adres mailowy:</w:t>
      </w:r>
      <w:r w:rsidRPr="004D09CA">
        <w:t xml:space="preserve"> </w:t>
      </w:r>
      <w:r w:rsidRPr="004D09CA">
        <w:rPr>
          <w:color w:val="000000" w:themeColor="text1"/>
        </w:rPr>
        <w:t>rodoasp@asp.katowice.pl.</w:t>
      </w:r>
      <w:r w:rsidRPr="004D09CA">
        <w:rPr>
          <w:rStyle w:val="Uwydatnienie"/>
          <w:color w:val="000000" w:themeColor="text1"/>
        </w:rPr>
        <w:t>)</w:t>
      </w:r>
      <w:r w:rsidRPr="004D09CA">
        <w:rPr>
          <w:color w:val="000000" w:themeColor="text1"/>
        </w:rPr>
        <w:t>.</w:t>
      </w:r>
    </w:p>
    <w:p w14:paraId="0FF2AA6E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4D09CA">
        <w:rPr>
          <w:color w:val="000000" w:themeColor="text1"/>
        </w:rPr>
        <w:t>Akademia Sztuk Pięknych w Katowicach nie przekazuje, nie sprzedaje i nie użycza zgromadzonych danych osobowych uczestników innym osobom lub instytucjom. Dane osobowe podane przez uczestnika (wizerunek, imię i nazwisko, adres e-mail itp.) będą jednak przetwarzane przez Akademię Sztuk Pięknych w Katowicach w celach promocyjnych.</w:t>
      </w:r>
    </w:p>
    <w:p w14:paraId="6B80FB7A" w14:textId="77777777" w:rsidR="00A5045D" w:rsidRPr="004D09CA" w:rsidRDefault="00A5045D" w:rsidP="004D09C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4D09CA">
        <w:rPr>
          <w:color w:val="000000" w:themeColor="text1"/>
        </w:rPr>
        <w:t>Dane osobowe przechowywane są przez okres nie dłuższy, niż jest to niezbędne do celów, w których dane te są przetwarzane – tj. dokumentacji d</w:t>
      </w:r>
      <w:r w:rsidR="003270CC" w:rsidRPr="004D09CA">
        <w:rPr>
          <w:color w:val="000000" w:themeColor="text1"/>
        </w:rPr>
        <w:t>ziałalności g</w:t>
      </w:r>
      <w:r w:rsidRPr="004D09CA">
        <w:rPr>
          <w:color w:val="000000" w:themeColor="text1"/>
        </w:rPr>
        <w:t xml:space="preserve">alerii </w:t>
      </w:r>
      <w:r w:rsidR="007F5472" w:rsidRPr="004D09CA">
        <w:rPr>
          <w:color w:val="000000" w:themeColor="text1"/>
        </w:rPr>
        <w:t>Akademii</w:t>
      </w:r>
      <w:r w:rsidRPr="004D09CA">
        <w:rPr>
          <w:color w:val="000000" w:themeColor="text1"/>
        </w:rPr>
        <w:t>, dochodzenia z tego tytułu roszczeń, wymaganej prawem archiwizacji.</w:t>
      </w:r>
    </w:p>
    <w:p w14:paraId="4E3C5607" w14:textId="77777777" w:rsidR="00A5045D" w:rsidRPr="004D09CA" w:rsidRDefault="00A5045D" w:rsidP="004D09C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Informacje o prawach osoby, której dane są przetwarzane:</w:t>
      </w:r>
    </w:p>
    <w:p w14:paraId="7BBD3B28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ma prawo zażądać od Akademii Sztuk Pięknych w Katowicach: dostępu do swoich danych osobowych, ich sprostowania (poprawiania), ich usunięcia lub ograniczenia przetwarzania. w określonych przypadkach, </w:t>
      </w:r>
    </w:p>
    <w:p w14:paraId="25936DF6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ma prawo otrzymać w każdej chwili kopię danych osobowych podlegających </w:t>
      </w:r>
      <w:proofErr w:type="gramStart"/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przetwarzaniu,</w:t>
      </w:r>
      <w:proofErr w:type="gramEnd"/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(wyjątek stanowią nagrania identyfikujące inne poza uczestnikiem osoby).</w:t>
      </w:r>
    </w:p>
    <w:p w14:paraId="23EE36BC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Uczestnik ma prawo do przenoszenia danych, może też zlecić przesłanie tych danych bezpośrednio innemu podmiotowi.</w:t>
      </w:r>
    </w:p>
    <w:p w14:paraId="04B67EE7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ma prawo do wniesienia skargi do organu nadzorczego – Prezesa Urzędu Ochrony Danych Osobowych, jeżeli uważa, że przetwarzamy dane niezgodnie </w:t>
      </w:r>
      <w:r w:rsidR="007F5472"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z prawem.</w:t>
      </w:r>
    </w:p>
    <w:p w14:paraId="682F04A9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Uczestnik ma prawo w każdej chwili wycofać swoją zgodę na przetwarzanie tych danych, które są przetwarzane na podstawie jego zgody.</w:t>
      </w:r>
    </w:p>
    <w:p w14:paraId="6ED2AFB1" w14:textId="77777777" w:rsidR="00A5045D" w:rsidRPr="004D09CA" w:rsidRDefault="00A5045D" w:rsidP="004D09C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9CA">
        <w:rPr>
          <w:rFonts w:ascii="Times New Roman" w:hAnsi="Times New Roman" w:cs="Times New Roman"/>
          <w:color w:val="000000" w:themeColor="text1"/>
          <w:sz w:val="24"/>
          <w:szCs w:val="24"/>
        </w:rPr>
        <w:t>Akademia Sztuk Pięknych w Katowicach nie podejmuje decyzji w sposób zautomatyzowany, w szczególności nie dokonuje profilowania. Akademia Sztuk Pięknych w Katowicach nie przekaże danych osobowych do państw trzecich ani do organizacji międzynarodowych.</w:t>
      </w:r>
    </w:p>
    <w:p w14:paraId="23AB1383" w14:textId="77777777" w:rsidR="00A5045D" w:rsidRPr="004D09CA" w:rsidRDefault="00A5045D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845F4" w14:textId="77777777" w:rsidR="00A5045D" w:rsidRPr="004D09CA" w:rsidRDefault="00A5045D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§6</w:t>
      </w:r>
    </w:p>
    <w:p w14:paraId="3F4098C7" w14:textId="77777777" w:rsidR="00053196" w:rsidRPr="004D09CA" w:rsidRDefault="00053196" w:rsidP="004D0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2C31DCF1" w14:textId="77777777" w:rsidR="00053196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1. Niniejszy Regulamin dostępny jest na stronie www.asp.katowice.pl</w:t>
      </w:r>
    </w:p>
    <w:p w14:paraId="0FF5CA71" w14:textId="77777777" w:rsidR="00053196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2. ASP w Katowicach zastrzega sobie prawo do wprowadzenia zmian w Regulaminie.</w:t>
      </w:r>
    </w:p>
    <w:p w14:paraId="63641010" w14:textId="77777777" w:rsidR="00053196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3. Zwiedzający galerie Akademii zobowiązani są do przestrzegania postanowień</w:t>
      </w:r>
    </w:p>
    <w:p w14:paraId="10C92CCD" w14:textId="77777777" w:rsidR="000C69D0" w:rsidRPr="004D09CA" w:rsidRDefault="00053196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10C87909" w14:textId="77777777" w:rsidR="003270CC" w:rsidRPr="004D09CA" w:rsidRDefault="003270CC" w:rsidP="004D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CA">
        <w:rPr>
          <w:rFonts w:ascii="Times New Roman" w:hAnsi="Times New Roman" w:cs="Times New Roman"/>
          <w:sz w:val="24"/>
          <w:szCs w:val="24"/>
        </w:rPr>
        <w:t xml:space="preserve">4. Wejście na teren galerii </w:t>
      </w:r>
      <w:proofErr w:type="gramStart"/>
      <w:r w:rsidRPr="004D09CA">
        <w:rPr>
          <w:rFonts w:ascii="Times New Roman" w:hAnsi="Times New Roman" w:cs="Times New Roman"/>
          <w:sz w:val="24"/>
          <w:szCs w:val="24"/>
        </w:rPr>
        <w:t>Akademii  jest</w:t>
      </w:r>
      <w:proofErr w:type="gramEnd"/>
      <w:r w:rsidRPr="004D09CA">
        <w:rPr>
          <w:rFonts w:ascii="Times New Roman" w:hAnsi="Times New Roman" w:cs="Times New Roman"/>
          <w:sz w:val="24"/>
          <w:szCs w:val="24"/>
        </w:rPr>
        <w:t xml:space="preserve"> równoznaczny z akceptacją niniejszego Regulaminu.</w:t>
      </w:r>
    </w:p>
    <w:p w14:paraId="75D80976" w14:textId="77777777" w:rsidR="000C69D0" w:rsidRPr="004D09CA" w:rsidRDefault="000C69D0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FE0BC" w14:textId="77777777" w:rsidR="00157C8F" w:rsidRPr="004D09CA" w:rsidRDefault="00157C8F" w:rsidP="004D09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8D89A7" w14:textId="77777777" w:rsidR="00157C8F" w:rsidRPr="004D09CA" w:rsidRDefault="00157C8F" w:rsidP="004D09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6A12A" w14:textId="77777777" w:rsidR="00157C8F" w:rsidRPr="004D09CA" w:rsidRDefault="00157C8F" w:rsidP="004D09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C18566" w14:textId="77777777" w:rsidR="00157C8F" w:rsidRPr="004D09CA" w:rsidRDefault="00157C8F" w:rsidP="004D09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277C49" w14:textId="77777777" w:rsidR="00157C8F" w:rsidRPr="004D09CA" w:rsidRDefault="00157C8F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7DB61" w14:textId="77777777" w:rsidR="00A1735E" w:rsidRPr="004D09CA" w:rsidRDefault="00A1735E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7F06E" w14:textId="77777777" w:rsidR="00EB49EC" w:rsidRPr="004D09CA" w:rsidRDefault="00EB49EC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F7DC9" w14:textId="77777777" w:rsidR="007F5472" w:rsidRPr="004D09CA" w:rsidRDefault="007F5472" w:rsidP="004D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5472" w:rsidRPr="004D09CA" w:rsidSect="00EB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48BE" w14:textId="77777777" w:rsidR="00563F38" w:rsidRDefault="00563F38" w:rsidP="000C69D0">
      <w:pPr>
        <w:spacing w:after="0" w:line="240" w:lineRule="auto"/>
      </w:pPr>
      <w:r>
        <w:separator/>
      </w:r>
    </w:p>
  </w:endnote>
  <w:endnote w:type="continuationSeparator" w:id="0">
    <w:p w14:paraId="7BD5DD8A" w14:textId="77777777" w:rsidR="00563F38" w:rsidRDefault="00563F38" w:rsidP="000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48FC" w14:textId="77777777" w:rsidR="00563F38" w:rsidRDefault="00563F38" w:rsidP="000C69D0">
      <w:pPr>
        <w:spacing w:after="0" w:line="240" w:lineRule="auto"/>
      </w:pPr>
      <w:r>
        <w:separator/>
      </w:r>
    </w:p>
  </w:footnote>
  <w:footnote w:type="continuationSeparator" w:id="0">
    <w:p w14:paraId="79E47AE8" w14:textId="77777777" w:rsidR="00563F38" w:rsidRDefault="00563F38" w:rsidP="000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A173C"/>
    <w:multiLevelType w:val="hybridMultilevel"/>
    <w:tmpl w:val="263E5B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0093A"/>
    <w:multiLevelType w:val="multilevel"/>
    <w:tmpl w:val="AA6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E345C"/>
    <w:multiLevelType w:val="hybridMultilevel"/>
    <w:tmpl w:val="8F5889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1B93D74"/>
    <w:multiLevelType w:val="hybridMultilevel"/>
    <w:tmpl w:val="8070D1D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9BF747B"/>
    <w:multiLevelType w:val="multilevel"/>
    <w:tmpl w:val="669AB2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FF82C60"/>
    <w:multiLevelType w:val="hybridMultilevel"/>
    <w:tmpl w:val="3D94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5019B"/>
    <w:multiLevelType w:val="hybridMultilevel"/>
    <w:tmpl w:val="D1E25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6724A6"/>
    <w:multiLevelType w:val="hybridMultilevel"/>
    <w:tmpl w:val="8C10D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06901"/>
    <w:multiLevelType w:val="hybridMultilevel"/>
    <w:tmpl w:val="9AD8E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5E"/>
    <w:rsid w:val="00005EC5"/>
    <w:rsid w:val="00053196"/>
    <w:rsid w:val="000C69D0"/>
    <w:rsid w:val="00102ABE"/>
    <w:rsid w:val="00127DEA"/>
    <w:rsid w:val="00157C8F"/>
    <w:rsid w:val="00261D6F"/>
    <w:rsid w:val="00292C71"/>
    <w:rsid w:val="003270CC"/>
    <w:rsid w:val="004A0832"/>
    <w:rsid w:val="004A1323"/>
    <w:rsid w:val="004D09CA"/>
    <w:rsid w:val="00563F38"/>
    <w:rsid w:val="005A5071"/>
    <w:rsid w:val="00620459"/>
    <w:rsid w:val="00641EFC"/>
    <w:rsid w:val="00742100"/>
    <w:rsid w:val="00755874"/>
    <w:rsid w:val="007A7297"/>
    <w:rsid w:val="007F5472"/>
    <w:rsid w:val="008E1BBA"/>
    <w:rsid w:val="009431C5"/>
    <w:rsid w:val="009A795E"/>
    <w:rsid w:val="009B1572"/>
    <w:rsid w:val="009C3B54"/>
    <w:rsid w:val="00A1735E"/>
    <w:rsid w:val="00A26BB8"/>
    <w:rsid w:val="00A5045D"/>
    <w:rsid w:val="00AA1436"/>
    <w:rsid w:val="00AC4577"/>
    <w:rsid w:val="00B0683C"/>
    <w:rsid w:val="00B60C2D"/>
    <w:rsid w:val="00BF6C71"/>
    <w:rsid w:val="00D20A1A"/>
    <w:rsid w:val="00D647FA"/>
    <w:rsid w:val="00D86A36"/>
    <w:rsid w:val="00D92E54"/>
    <w:rsid w:val="00EB49EC"/>
    <w:rsid w:val="00ED297D"/>
    <w:rsid w:val="00F54C45"/>
    <w:rsid w:val="00F7725A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150B"/>
  <w15:docId w15:val="{6D6E12E4-37EA-418A-B4A2-B63BC3C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EC"/>
  </w:style>
  <w:style w:type="paragraph" w:styleId="Nagwek3">
    <w:name w:val="heading 3"/>
    <w:basedOn w:val="Normalny"/>
    <w:link w:val="Nagwek3Znak"/>
    <w:uiPriority w:val="9"/>
    <w:qFormat/>
    <w:rsid w:val="00A1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73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9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9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31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0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1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731EB3E3A4C409AAEAACBC3F4134B" ma:contentTypeVersion="13" ma:contentTypeDescription="Utwórz nowy dokument." ma:contentTypeScope="" ma:versionID="747eba1272f46f6b205bd23d24bac2c9">
  <xsd:schema xmlns:xsd="http://www.w3.org/2001/XMLSchema" xmlns:xs="http://www.w3.org/2001/XMLSchema" xmlns:p="http://schemas.microsoft.com/office/2006/metadata/properties" xmlns:ns3="b3f6b3cf-828c-4eac-8e51-7a9af91de991" xmlns:ns4="b5b5807b-fdac-41d8-a979-8f1654f7c463" targetNamespace="http://schemas.microsoft.com/office/2006/metadata/properties" ma:root="true" ma:fieldsID="375a486a5efdf7fe4c38ddea56cb2f39" ns3:_="" ns4:_="">
    <xsd:import namespace="b3f6b3cf-828c-4eac-8e51-7a9af91de991"/>
    <xsd:import namespace="b5b5807b-fdac-41d8-a979-8f1654f7c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b3cf-828c-4eac-8e51-7a9af91d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5807b-fdac-41d8-a979-8f1654f7c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E9E7B-5C0F-4113-954F-32A77FCB2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b3cf-828c-4eac-8e51-7a9af91de991"/>
    <ds:schemaRef ds:uri="b5b5807b-fdac-41d8-a979-8f1654f7c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0DA59-1946-42A5-AB09-B287A31E6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4FF63-6B14-4419-A770-2F6B71E09ED2}">
  <ds:schemaRefs>
    <ds:schemaRef ds:uri="http://purl.org/dc/terms/"/>
    <ds:schemaRef ds:uri="http://schemas.microsoft.com/office/2006/documentManagement/types"/>
    <ds:schemaRef ds:uri="b3f6b3cf-828c-4eac-8e51-7a9af91de99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b5807b-fdac-41d8-a979-8f1654f7c46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7673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Mirek Rusecki</cp:lastModifiedBy>
  <cp:revision>2</cp:revision>
  <dcterms:created xsi:type="dcterms:W3CDTF">2020-10-14T13:50:00Z</dcterms:created>
  <dcterms:modified xsi:type="dcterms:W3CDTF">2020-10-14T13:50:00Z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0x01010008E731EB3E3A4C409AAEAACBC3F4134B</vt:lpwstr>
  </property>
</Properties>
</file>