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28" w:rsidRDefault="009F4428" w:rsidP="009F442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55384" w:rsidRPr="00541B6B" w:rsidRDefault="00A55384" w:rsidP="009F44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1B6B">
        <w:rPr>
          <w:rFonts w:asciiTheme="minorHAnsi" w:hAnsiTheme="minorHAnsi" w:cstheme="minorHAnsi"/>
          <w:b/>
          <w:sz w:val="28"/>
          <w:szCs w:val="28"/>
        </w:rPr>
        <w:t xml:space="preserve">ROZLICZENIE MATERIAŁÓW </w:t>
      </w:r>
    </w:p>
    <w:p w:rsidR="001E45E2" w:rsidRPr="00541B6B" w:rsidRDefault="00A55384" w:rsidP="009F4428">
      <w:pPr>
        <w:jc w:val="both"/>
        <w:rPr>
          <w:rFonts w:asciiTheme="minorHAnsi" w:hAnsiTheme="minorHAnsi" w:cstheme="minorHAnsi"/>
          <w:b/>
          <w:u w:val="single"/>
        </w:rPr>
      </w:pPr>
      <w:r w:rsidRPr="00541B6B">
        <w:rPr>
          <w:rFonts w:asciiTheme="minorHAnsi" w:hAnsiTheme="minorHAnsi" w:cstheme="minorHAnsi"/>
          <w:b/>
          <w:u w:val="single"/>
        </w:rPr>
        <w:t>P</w:t>
      </w:r>
      <w:r w:rsidR="001E45E2" w:rsidRPr="00541B6B">
        <w:rPr>
          <w:rFonts w:asciiTheme="minorHAnsi" w:hAnsiTheme="minorHAnsi" w:cstheme="minorHAnsi"/>
          <w:b/>
          <w:u w:val="single"/>
        </w:rPr>
        <w:t>otrzebne dokumenty:</w:t>
      </w:r>
    </w:p>
    <w:p w:rsidR="00953E7C" w:rsidRDefault="007D2C35" w:rsidP="009F4428">
      <w:pPr>
        <w:pStyle w:val="m-4505077981167354258m-6669119709669144312m7943009633032540602m-6025481660677602780mso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B6B">
        <w:rPr>
          <w:rFonts w:asciiTheme="minorHAnsi" w:hAnsiTheme="minorHAnsi" w:cstheme="minorHAnsi"/>
          <w:u w:val="single"/>
        </w:rPr>
        <w:t>WYKAZ ZAPOTRZEBOWANIA NA MATERIAŁY ZUŻYWALNE</w:t>
      </w:r>
      <w:r w:rsidRPr="00541B6B">
        <w:rPr>
          <w:rFonts w:asciiTheme="minorHAnsi" w:hAnsiTheme="minorHAnsi" w:cstheme="minorHAnsi"/>
        </w:rPr>
        <w:t xml:space="preserve">  </w:t>
      </w:r>
      <w:r w:rsidR="00A55384" w:rsidRPr="00541B6B">
        <w:rPr>
          <w:rFonts w:asciiTheme="minorHAnsi" w:hAnsiTheme="minorHAnsi" w:cstheme="minorHAnsi"/>
        </w:rPr>
        <w:t xml:space="preserve">robimy na początku stażu i przekazujemy do Biura celem </w:t>
      </w:r>
      <w:r w:rsidR="00953E7C" w:rsidRPr="00541B6B">
        <w:rPr>
          <w:rFonts w:asciiTheme="minorHAnsi" w:hAnsiTheme="minorHAnsi" w:cstheme="minorHAnsi"/>
        </w:rPr>
        <w:t>akceptacji przez Koord</w:t>
      </w:r>
      <w:r w:rsidRPr="00541B6B">
        <w:rPr>
          <w:rFonts w:asciiTheme="minorHAnsi" w:hAnsiTheme="minorHAnsi" w:cstheme="minorHAnsi"/>
        </w:rPr>
        <w:t>ynatora projektu</w:t>
      </w:r>
    </w:p>
    <w:p w:rsidR="009F4428" w:rsidRPr="009F4428" w:rsidRDefault="009F4428" w:rsidP="009F4428">
      <w:pPr>
        <w:pStyle w:val="m-4505077981167354258m-6669119709669144312m7943009633032540602m-6025481660677602780mso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9F4428">
        <w:rPr>
          <w:rFonts w:asciiTheme="minorHAnsi" w:hAnsiTheme="minorHAnsi" w:cstheme="minorHAnsi"/>
        </w:rPr>
        <w:t xml:space="preserve">ateriały </w:t>
      </w:r>
      <w:r>
        <w:rPr>
          <w:rFonts w:asciiTheme="minorHAnsi" w:hAnsiTheme="minorHAnsi" w:cstheme="minorHAnsi"/>
        </w:rPr>
        <w:t xml:space="preserve">zużywane Stażysta/ka </w:t>
      </w:r>
      <w:r w:rsidRPr="009F4428">
        <w:rPr>
          <w:rFonts w:asciiTheme="minorHAnsi" w:hAnsiTheme="minorHAnsi" w:cstheme="minorHAnsi"/>
        </w:rPr>
        <w:t xml:space="preserve">wykazuje w </w:t>
      </w:r>
      <w:r w:rsidRPr="009F4428">
        <w:rPr>
          <w:rFonts w:asciiTheme="minorHAnsi" w:hAnsiTheme="minorHAnsi" w:cstheme="minorHAnsi"/>
          <w:u w:val="single"/>
        </w:rPr>
        <w:t>DZIENNIKACH STAŻOWYCH</w:t>
      </w:r>
      <w:r>
        <w:rPr>
          <w:rFonts w:asciiTheme="minorHAnsi" w:hAnsiTheme="minorHAnsi" w:cstheme="minorHAnsi"/>
        </w:rPr>
        <w:t xml:space="preserve"> (wystarczy wypisać nazwy)</w:t>
      </w:r>
    </w:p>
    <w:p w:rsidR="00953E7C" w:rsidRPr="00541B6B" w:rsidRDefault="001E45E2" w:rsidP="009F4428">
      <w:pPr>
        <w:pStyle w:val="m-4505077981167354258m-6669119709669144312m7943009633032540602m-6025481660677602780mso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B6B">
        <w:rPr>
          <w:rFonts w:asciiTheme="minorHAnsi" w:hAnsiTheme="minorHAnsi" w:cstheme="minorHAnsi"/>
        </w:rPr>
        <w:t xml:space="preserve">Po zakończeniu stażu </w:t>
      </w:r>
      <w:r w:rsidR="007D2C35" w:rsidRPr="00541B6B">
        <w:rPr>
          <w:rFonts w:asciiTheme="minorHAnsi" w:hAnsiTheme="minorHAnsi" w:cstheme="minorHAnsi"/>
        </w:rPr>
        <w:t>pracodawca</w:t>
      </w:r>
      <w:r w:rsidRPr="00541B6B">
        <w:rPr>
          <w:rFonts w:asciiTheme="minorHAnsi" w:hAnsiTheme="minorHAnsi" w:cstheme="minorHAnsi"/>
        </w:rPr>
        <w:t xml:space="preserve"> sporządza </w:t>
      </w:r>
      <w:r w:rsidRPr="00541B6B">
        <w:rPr>
          <w:rFonts w:asciiTheme="minorHAnsi" w:hAnsiTheme="minorHAnsi" w:cstheme="minorHAnsi"/>
          <w:u w:val="single"/>
        </w:rPr>
        <w:t>WNIOSEK O WYPŁATĘ  REFUNDACJI KOSZTÓW MATERIAŁÓW ZUŻYWALNYCH</w:t>
      </w:r>
      <w:r w:rsidRPr="00541B6B">
        <w:rPr>
          <w:rFonts w:asciiTheme="minorHAnsi" w:hAnsiTheme="minorHAnsi" w:cstheme="minorHAnsi"/>
        </w:rPr>
        <w:t xml:space="preserve"> – (powinien być zgodny z wykazem z pkt.1</w:t>
      </w:r>
      <w:r w:rsidR="009F4428">
        <w:rPr>
          <w:rFonts w:asciiTheme="minorHAnsi" w:hAnsiTheme="minorHAnsi" w:cstheme="minorHAnsi"/>
        </w:rPr>
        <w:t xml:space="preserve"> oraz </w:t>
      </w:r>
      <w:r w:rsidRPr="00541B6B">
        <w:rPr>
          <w:rFonts w:asciiTheme="minorHAnsi" w:hAnsiTheme="minorHAnsi" w:cstheme="minorHAnsi"/>
        </w:rPr>
        <w:t xml:space="preserve">) do tego dokumentu należy dołączyć kopie faktur zakupu wymienionych materiałów z adnotacją za zgodność z oryginałem. </w:t>
      </w:r>
    </w:p>
    <w:p w:rsidR="001E45E2" w:rsidRPr="00541B6B" w:rsidRDefault="001E45E2" w:rsidP="009F4428">
      <w:pPr>
        <w:pStyle w:val="m-4505077981167354258m-6669119709669144312m7943009633032540602m-6025481660677602780mso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B6B">
        <w:rPr>
          <w:rFonts w:asciiTheme="minorHAnsi" w:hAnsiTheme="minorHAnsi" w:cstheme="minorHAnsi"/>
        </w:rPr>
        <w:t xml:space="preserve">Pracodawca obciąża ASP </w:t>
      </w:r>
      <w:r w:rsidR="007D2C35" w:rsidRPr="00541B6B">
        <w:rPr>
          <w:rFonts w:asciiTheme="minorHAnsi" w:hAnsiTheme="minorHAnsi" w:cstheme="minorHAnsi"/>
          <w:u w:val="single"/>
        </w:rPr>
        <w:t>REFAKTURĄ</w:t>
      </w:r>
      <w:r w:rsidR="007D2C35" w:rsidRPr="00541B6B">
        <w:rPr>
          <w:rFonts w:asciiTheme="minorHAnsi" w:hAnsiTheme="minorHAnsi" w:cstheme="minorHAnsi"/>
        </w:rPr>
        <w:t xml:space="preserve"> </w:t>
      </w:r>
      <w:r w:rsidRPr="00541B6B">
        <w:rPr>
          <w:rFonts w:asciiTheme="minorHAnsi" w:hAnsiTheme="minorHAnsi" w:cstheme="minorHAnsi"/>
        </w:rPr>
        <w:t xml:space="preserve">za zakup materiałów zużywalnych ( w treści – koszt zakupu materiałów zużywalnych, </w:t>
      </w:r>
      <w:proofErr w:type="spellStart"/>
      <w:r w:rsidRPr="00541B6B">
        <w:rPr>
          <w:rFonts w:asciiTheme="minorHAnsi" w:hAnsiTheme="minorHAnsi" w:cstheme="minorHAnsi"/>
        </w:rPr>
        <w:t>dot</w:t>
      </w:r>
      <w:proofErr w:type="spellEnd"/>
      <w:r w:rsidRPr="00541B6B">
        <w:rPr>
          <w:rFonts w:asciiTheme="minorHAnsi" w:hAnsiTheme="minorHAnsi" w:cstheme="minorHAnsi"/>
        </w:rPr>
        <w:t xml:space="preserve"> umowy nr….), w załączeniu Specyfikacja do faktury (a w niej te same pozycje co w Wykazie zapotrzebowania  i Wniosku o wypłatę refundacji).</w:t>
      </w:r>
    </w:p>
    <w:p w:rsidR="00316131" w:rsidRPr="00541B6B" w:rsidRDefault="00316131" w:rsidP="009F4428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63AD1" w:rsidRDefault="00276288" w:rsidP="009F4428">
      <w:pPr>
        <w:jc w:val="center"/>
        <w:rPr>
          <w:rFonts w:asciiTheme="minorHAnsi" w:hAnsiTheme="minorHAnsi" w:cstheme="minorHAnsi"/>
          <w:color w:val="1F497D"/>
        </w:rPr>
      </w:pPr>
      <w:r w:rsidRPr="00541B6B">
        <w:rPr>
          <w:rFonts w:asciiTheme="minorHAnsi" w:hAnsiTheme="minorHAnsi" w:cstheme="minorHAnsi"/>
          <w:b/>
          <w:bCs/>
          <w:color w:val="1F497D"/>
        </w:rPr>
        <w:t xml:space="preserve">Refundacja kosztu </w:t>
      </w:r>
      <w:r w:rsidR="001E45E2" w:rsidRPr="00541B6B">
        <w:rPr>
          <w:rFonts w:asciiTheme="minorHAnsi" w:hAnsiTheme="minorHAnsi" w:cstheme="minorHAnsi"/>
          <w:b/>
          <w:bCs/>
          <w:color w:val="1F497D"/>
        </w:rPr>
        <w:t>materiał</w:t>
      </w:r>
      <w:r w:rsidRPr="00541B6B">
        <w:rPr>
          <w:rFonts w:asciiTheme="minorHAnsi" w:hAnsiTheme="minorHAnsi" w:cstheme="minorHAnsi"/>
          <w:b/>
          <w:bCs/>
          <w:color w:val="1F497D"/>
        </w:rPr>
        <w:t>ów</w:t>
      </w:r>
      <w:r w:rsidR="001E45E2" w:rsidRPr="00541B6B">
        <w:rPr>
          <w:rFonts w:asciiTheme="minorHAnsi" w:hAnsiTheme="minorHAnsi" w:cstheme="minorHAnsi"/>
          <w:b/>
          <w:bCs/>
          <w:color w:val="1F497D"/>
        </w:rPr>
        <w:t xml:space="preserve"> zużywaln</w:t>
      </w:r>
      <w:r w:rsidRPr="00541B6B">
        <w:rPr>
          <w:rFonts w:asciiTheme="minorHAnsi" w:hAnsiTheme="minorHAnsi" w:cstheme="minorHAnsi"/>
          <w:b/>
          <w:bCs/>
          <w:color w:val="1F497D"/>
        </w:rPr>
        <w:t>ych</w:t>
      </w:r>
      <w:r w:rsidR="001E45E2" w:rsidRPr="00541B6B">
        <w:rPr>
          <w:rFonts w:asciiTheme="minorHAnsi" w:hAnsiTheme="minorHAnsi" w:cstheme="minorHAnsi"/>
          <w:b/>
          <w:bCs/>
          <w:color w:val="1F497D"/>
        </w:rPr>
        <w:t xml:space="preserve"> nie może przekraczać  kwoty 1500 zł brutto</w:t>
      </w:r>
    </w:p>
    <w:p w:rsidR="001E45E2" w:rsidRPr="00541B6B" w:rsidRDefault="001E45E2" w:rsidP="009F4428">
      <w:pPr>
        <w:jc w:val="center"/>
        <w:rPr>
          <w:rFonts w:asciiTheme="minorHAnsi" w:hAnsiTheme="minorHAnsi" w:cstheme="minorHAnsi"/>
          <w:color w:val="1F497D"/>
        </w:rPr>
      </w:pPr>
      <w:r w:rsidRPr="00541B6B">
        <w:rPr>
          <w:rFonts w:asciiTheme="minorHAnsi" w:hAnsiTheme="minorHAnsi" w:cstheme="minorHAnsi"/>
          <w:color w:val="1F497D"/>
        </w:rPr>
        <w:t>(§6 pkt 4 i 5 Umowy trójstronnej).</w:t>
      </w:r>
    </w:p>
    <w:p w:rsidR="001E45E2" w:rsidRPr="00541B6B" w:rsidRDefault="001E45E2" w:rsidP="009F4428">
      <w:pPr>
        <w:jc w:val="center"/>
        <w:rPr>
          <w:rFonts w:asciiTheme="minorHAnsi" w:hAnsiTheme="minorHAnsi" w:cstheme="minorHAnsi"/>
        </w:rPr>
      </w:pPr>
    </w:p>
    <w:p w:rsidR="001E45E2" w:rsidRPr="00541B6B" w:rsidRDefault="001E45E2" w:rsidP="009F4428">
      <w:pPr>
        <w:jc w:val="both"/>
        <w:rPr>
          <w:rFonts w:asciiTheme="minorHAnsi" w:hAnsiTheme="minorHAnsi" w:cstheme="minorHAnsi"/>
        </w:rPr>
      </w:pPr>
      <w:r w:rsidRPr="00541B6B">
        <w:rPr>
          <w:rFonts w:asciiTheme="minorHAnsi" w:hAnsiTheme="minorHAnsi" w:cstheme="minorHAnsi"/>
          <w:u w:val="single"/>
        </w:rPr>
        <w:t>Wytyczne</w:t>
      </w:r>
      <w:r w:rsidRPr="00541B6B">
        <w:rPr>
          <w:rFonts w:asciiTheme="minorHAnsi" w:hAnsiTheme="minorHAnsi" w:cstheme="minorHAnsi"/>
        </w:rPr>
        <w:t xml:space="preserve">  </w:t>
      </w:r>
      <w:proofErr w:type="spellStart"/>
      <w:r w:rsidRPr="00541B6B">
        <w:rPr>
          <w:rFonts w:asciiTheme="minorHAnsi" w:hAnsiTheme="minorHAnsi" w:cstheme="minorHAnsi"/>
        </w:rPr>
        <w:t>NCBiR</w:t>
      </w:r>
      <w:proofErr w:type="spellEnd"/>
      <w:r w:rsidRPr="00541B6B">
        <w:rPr>
          <w:rFonts w:asciiTheme="minorHAnsi" w:hAnsiTheme="minorHAnsi" w:cstheme="minorHAnsi"/>
        </w:rPr>
        <w:t> (jednostka nadrzędna, rozliczająca projekt) </w:t>
      </w:r>
      <w:r w:rsidRPr="00541B6B">
        <w:rPr>
          <w:rFonts w:asciiTheme="minorHAnsi" w:hAnsiTheme="minorHAnsi" w:cstheme="minorHAnsi"/>
          <w:i/>
          <w:iCs/>
        </w:rPr>
        <w:t>„…dopuszcza się możliwość finansowania w ramach stażu materiałów zużywalnych tj. </w:t>
      </w:r>
      <w:r w:rsidRPr="00541B6B">
        <w:rPr>
          <w:rFonts w:asciiTheme="minorHAnsi" w:hAnsiTheme="minorHAnsi" w:cstheme="minorHAnsi"/>
          <w:i/>
          <w:iCs/>
          <w:u w:val="single"/>
        </w:rPr>
        <w:t>materiałów ulegających całkowitemu zużyciu, wyczerpaniu lub degradacji w wyniku normalnej eksploatacji w czasie realizacji zadań stażowych</w:t>
      </w:r>
      <w:r w:rsidRPr="00541B6B">
        <w:rPr>
          <w:rFonts w:asciiTheme="minorHAnsi" w:hAnsiTheme="minorHAnsi" w:cstheme="minorHAnsi"/>
          <w:i/>
          <w:iCs/>
        </w:rPr>
        <w:t> (np. odczynniki chemiczne), niezbędnych do bezpośredniego wykonywania obowiązków stażowych, w przypadku, gdy brak ich finansowania w projekcie skutkowałby zubożeniem praktycznego wymiaru stażu.</w:t>
      </w:r>
      <w:r w:rsidR="00276288" w:rsidRPr="00541B6B">
        <w:rPr>
          <w:rFonts w:asciiTheme="minorHAnsi" w:hAnsiTheme="minorHAnsi" w:cstheme="minorHAnsi"/>
          <w:i/>
          <w:iCs/>
        </w:rPr>
        <w:t xml:space="preserve"> </w:t>
      </w:r>
      <w:r w:rsidRPr="00541B6B">
        <w:rPr>
          <w:rFonts w:asciiTheme="minorHAnsi" w:hAnsiTheme="minorHAnsi" w:cstheme="minorHAnsi"/>
          <w:i/>
          <w:iCs/>
        </w:rPr>
        <w:t>Powinny to być jednak wyłącznie materiały w ilości niezbędnej i ściśle powiązanej z programem kształcenia i programem stażu, które zostaną uwzględnione w programie stażu oraz wskazane we wniosku </w:t>
      </w:r>
      <w:r w:rsidRPr="00541B6B">
        <w:rPr>
          <w:rFonts w:asciiTheme="minorHAnsi" w:hAnsiTheme="minorHAnsi" w:cstheme="minorHAnsi"/>
          <w:i/>
          <w:iCs/>
        </w:rPr>
        <w:br/>
        <w:t>o dofinansowanie.”</w:t>
      </w:r>
    </w:p>
    <w:p w:rsidR="001E45E2" w:rsidRPr="00541B6B" w:rsidRDefault="001E45E2" w:rsidP="009F4428">
      <w:pPr>
        <w:jc w:val="both"/>
        <w:rPr>
          <w:rFonts w:asciiTheme="minorHAnsi" w:hAnsiTheme="minorHAnsi" w:cstheme="minorHAnsi"/>
          <w:color w:val="1F497D"/>
          <w:lang w:eastAsia="en-US"/>
        </w:rPr>
      </w:pPr>
    </w:p>
    <w:p w:rsidR="00276288" w:rsidRPr="00541B6B" w:rsidRDefault="00276288" w:rsidP="009F4428">
      <w:pPr>
        <w:jc w:val="both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Przykładowa lista m</w:t>
      </w:r>
      <w:r w:rsidR="001E45E2"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ateriał</w:t>
      </w:r>
      <w:r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ów</w:t>
      </w:r>
      <w:r w:rsidR="001E45E2" w:rsidRPr="00541B6B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zużywaln</w:t>
      </w:r>
      <w:r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ych</w:t>
      </w:r>
      <w:r w:rsidR="001E45E2" w:rsidRPr="00541B6B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to </w:t>
      </w:r>
      <w:proofErr w:type="spellStart"/>
      <w:r w:rsidR="001E45E2"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np</w:t>
      </w:r>
      <w:proofErr w:type="spellEnd"/>
      <w:r w:rsidR="001E45E2"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:</w:t>
      </w:r>
    </w:p>
    <w:p w:rsidR="00276288" w:rsidRPr="00541B6B" w:rsidRDefault="001E45E2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 xml:space="preserve">różne typowo biurowe: pinezki, żółte karteczki, </w:t>
      </w:r>
      <w:proofErr w:type="spellStart"/>
      <w:r w:rsidRPr="00541B6B">
        <w:rPr>
          <w:rFonts w:asciiTheme="minorHAnsi" w:eastAsia="Times New Roman" w:hAnsiTheme="minorHAnsi" w:cstheme="minorHAnsi"/>
          <w:color w:val="000000"/>
        </w:rPr>
        <w:t>zakreślacze</w:t>
      </w:r>
      <w:proofErr w:type="spellEnd"/>
      <w:r w:rsidRPr="00541B6B">
        <w:rPr>
          <w:rFonts w:asciiTheme="minorHAnsi" w:eastAsia="Times New Roman" w:hAnsiTheme="minorHAnsi" w:cstheme="minorHAnsi"/>
          <w:color w:val="000000"/>
        </w:rPr>
        <w:t>, zszywki, tusze do drukarki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, notatniki</w:t>
      </w:r>
    </w:p>
    <w:p w:rsidR="00953E7C" w:rsidRPr="00541B6B" w:rsidRDefault="001E45E2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 xml:space="preserve">wszelkie "pisaki" (ołówki, </w:t>
      </w:r>
      <w:proofErr w:type="spellStart"/>
      <w:r w:rsidRPr="00541B6B">
        <w:rPr>
          <w:rFonts w:asciiTheme="minorHAnsi" w:eastAsia="Times New Roman" w:hAnsiTheme="minorHAnsi" w:cstheme="minorHAnsi"/>
          <w:color w:val="000000"/>
        </w:rPr>
        <w:t>promarkery</w:t>
      </w:r>
      <w:proofErr w:type="spellEnd"/>
      <w:r w:rsidRPr="00541B6B">
        <w:rPr>
          <w:rFonts w:asciiTheme="minorHAnsi" w:eastAsia="Times New Roman" w:hAnsiTheme="minorHAnsi" w:cstheme="minorHAnsi"/>
          <w:color w:val="000000"/>
        </w:rPr>
        <w:t xml:space="preserve"> / </w:t>
      </w:r>
      <w:proofErr w:type="spellStart"/>
      <w:r w:rsidRPr="00541B6B">
        <w:rPr>
          <w:rFonts w:asciiTheme="minorHAnsi" w:eastAsia="Times New Roman" w:hAnsiTheme="minorHAnsi" w:cstheme="minorHAnsi"/>
          <w:color w:val="000000"/>
        </w:rPr>
        <w:t>copic</w:t>
      </w:r>
      <w:proofErr w:type="spellEnd"/>
      <w:r w:rsidRPr="00541B6B">
        <w:rPr>
          <w:rFonts w:asciiTheme="minorHAnsi" w:eastAsia="Times New Roman" w:hAnsiTheme="minorHAnsi" w:cstheme="minorHAnsi"/>
          <w:color w:val="000000"/>
        </w:rPr>
        <w:t xml:space="preserve"> / </w:t>
      </w:r>
      <w:proofErr w:type="spellStart"/>
      <w:r w:rsidRPr="00541B6B">
        <w:rPr>
          <w:rFonts w:asciiTheme="minorHAnsi" w:eastAsia="Times New Roman" w:hAnsiTheme="minorHAnsi" w:cstheme="minorHAnsi"/>
          <w:color w:val="000000"/>
        </w:rPr>
        <w:t>prismacolor</w:t>
      </w:r>
      <w:proofErr w:type="spellEnd"/>
      <w:r w:rsidRPr="00541B6B">
        <w:rPr>
          <w:rFonts w:asciiTheme="minorHAnsi" w:eastAsia="Times New Roman" w:hAnsiTheme="minorHAnsi" w:cstheme="minorHAnsi"/>
          <w:color w:val="000000"/>
        </w:rPr>
        <w:t>, farby, itp.)</w:t>
      </w:r>
    </w:p>
    <w:p w:rsidR="00953E7C" w:rsidRPr="00541B6B" w:rsidRDefault="001E45E2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>papiery, ryzy do drukarki, bloki rysunko</w:t>
      </w:r>
      <w:r w:rsidR="00953E7C" w:rsidRPr="00541B6B">
        <w:rPr>
          <w:rFonts w:asciiTheme="minorHAnsi" w:eastAsia="Times New Roman" w:hAnsiTheme="minorHAnsi" w:cstheme="minorHAnsi"/>
          <w:color w:val="000000"/>
        </w:rPr>
        <w:t>we, pod akwarele, brystole itp.</w:t>
      </w:r>
    </w:p>
    <w:p w:rsidR="00276288" w:rsidRPr="00541B6B" w:rsidRDefault="001E45E2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>materiały do robienia różnego typu makiet i modeli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:</w:t>
      </w:r>
      <w:r w:rsidRPr="00541B6B">
        <w:rPr>
          <w:rFonts w:asciiTheme="minorHAnsi" w:eastAsia="Times New Roman" w:hAnsiTheme="minorHAnsi" w:cstheme="minorHAnsi"/>
          <w:color w:val="000000"/>
        </w:rPr>
        <w:t xml:space="preserve">  tektur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a</w:t>
      </w:r>
      <w:r w:rsidRPr="00541B6B">
        <w:rPr>
          <w:rFonts w:asciiTheme="minorHAnsi" w:eastAsia="Times New Roman" w:hAnsiTheme="minorHAnsi" w:cstheme="minorHAnsi"/>
          <w:color w:val="000000"/>
        </w:rPr>
        <w:t>, pleksi, sklejk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a</w:t>
      </w:r>
      <w:r w:rsidRPr="00541B6B">
        <w:rPr>
          <w:rFonts w:asciiTheme="minorHAnsi" w:eastAsia="Times New Roman" w:hAnsiTheme="minorHAnsi" w:cstheme="minorHAnsi"/>
          <w:color w:val="000000"/>
        </w:rPr>
        <w:t>, deski, płyty pod np. laser, glin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a</w:t>
      </w:r>
      <w:r w:rsidRPr="00541B6B">
        <w:rPr>
          <w:rFonts w:asciiTheme="minorHAnsi" w:eastAsia="Times New Roman" w:hAnsiTheme="minorHAnsi" w:cstheme="minorHAnsi"/>
          <w:color w:val="000000"/>
        </w:rPr>
        <w:t>, masy ceramiczne, tkaniny, filce, po gwoździe, brzeszczoty, pilniki, wiertła, papiery ści</w:t>
      </w:r>
      <w:r w:rsidR="00276288" w:rsidRPr="00541B6B">
        <w:rPr>
          <w:rFonts w:asciiTheme="minorHAnsi" w:eastAsia="Times New Roman" w:hAnsiTheme="minorHAnsi" w:cstheme="minorHAnsi"/>
          <w:color w:val="000000"/>
        </w:rPr>
        <w:t>erne, nici, żyłki, sznurki itd.</w:t>
      </w:r>
    </w:p>
    <w:p w:rsidR="00276288" w:rsidRPr="00541B6B" w:rsidRDefault="00276288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>nożyki, linijka do cięcia nożykiem</w:t>
      </w:r>
      <w:r w:rsidR="001E45E2" w:rsidRPr="00541B6B">
        <w:rPr>
          <w:rFonts w:asciiTheme="minorHAnsi" w:eastAsia="Times New Roman" w:hAnsiTheme="minorHAnsi" w:cstheme="minorHAnsi"/>
          <w:color w:val="000000"/>
        </w:rPr>
        <w:t xml:space="preserve">. </w:t>
      </w:r>
    </w:p>
    <w:p w:rsidR="00276288" w:rsidRPr="00541B6B" w:rsidRDefault="001E45E2" w:rsidP="009F4428">
      <w:pPr>
        <w:pStyle w:val="Akapitzlist"/>
        <w:numPr>
          <w:ilvl w:val="0"/>
          <w:numId w:val="2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 xml:space="preserve">materiał do druku 3D. </w:t>
      </w:r>
    </w:p>
    <w:p w:rsidR="00863AD1" w:rsidRDefault="001E45E2" w:rsidP="009F4428">
      <w:pPr>
        <w:pStyle w:val="Akapitzlist"/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 xml:space="preserve">materiały do modeli biżuterii, prefabrykowane (zapinki, sznurki, </w:t>
      </w:r>
      <w:proofErr w:type="spellStart"/>
      <w:r w:rsidRPr="00541B6B">
        <w:rPr>
          <w:rFonts w:asciiTheme="minorHAnsi" w:eastAsia="Times New Roman" w:hAnsiTheme="minorHAnsi" w:cstheme="minorHAnsi"/>
          <w:color w:val="000000"/>
        </w:rPr>
        <w:t>itp</w:t>
      </w:r>
      <w:proofErr w:type="spellEnd"/>
      <w:r w:rsidRPr="00541B6B">
        <w:rPr>
          <w:rFonts w:asciiTheme="minorHAnsi" w:eastAsia="Times New Roman" w:hAnsiTheme="minorHAnsi" w:cstheme="minorHAnsi"/>
          <w:color w:val="000000"/>
        </w:rPr>
        <w:t>). Różne materiały łączące/klejące; kleje, kleje tapicerskie w sprayu, itp.</w:t>
      </w:r>
    </w:p>
    <w:p w:rsidR="001E45E2" w:rsidRPr="00863AD1" w:rsidRDefault="001E45E2" w:rsidP="009F4428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953E7C" w:rsidRPr="00541B6B" w:rsidRDefault="001E45E2" w:rsidP="009F4428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b/>
          <w:color w:val="000000"/>
          <w:u w:val="single"/>
        </w:rPr>
        <w:t>NIE MOŻNA kupić</w:t>
      </w:r>
      <w:r w:rsidRPr="00541B6B">
        <w:rPr>
          <w:rFonts w:asciiTheme="minorHAnsi" w:eastAsia="Times New Roman" w:hAnsiTheme="minorHAnsi" w:cstheme="minorHAnsi"/>
          <w:color w:val="000000"/>
        </w:rPr>
        <w:t>: </w:t>
      </w:r>
    </w:p>
    <w:p w:rsidR="00953E7C" w:rsidRPr="00541B6B" w:rsidRDefault="001E45E2" w:rsidP="009F4428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>laptopa, tabletu, dysku przenośnego, karty pa</w:t>
      </w:r>
      <w:r w:rsidR="00953E7C" w:rsidRPr="00541B6B">
        <w:rPr>
          <w:rFonts w:asciiTheme="minorHAnsi" w:eastAsia="Times New Roman" w:hAnsiTheme="minorHAnsi" w:cstheme="minorHAnsi"/>
          <w:color w:val="000000"/>
        </w:rPr>
        <w:t>mięci, </w:t>
      </w:r>
      <w:proofErr w:type="spellStart"/>
      <w:r w:rsidR="00953E7C" w:rsidRPr="00541B6B">
        <w:rPr>
          <w:rFonts w:asciiTheme="minorHAnsi" w:eastAsia="Times New Roman" w:hAnsiTheme="minorHAnsi" w:cstheme="minorHAnsi"/>
          <w:color w:val="000000"/>
        </w:rPr>
        <w:t>pendriva</w:t>
      </w:r>
      <w:proofErr w:type="spellEnd"/>
      <w:r w:rsidR="00953E7C" w:rsidRPr="00541B6B">
        <w:rPr>
          <w:rFonts w:asciiTheme="minorHAnsi" w:eastAsia="Times New Roman" w:hAnsiTheme="minorHAnsi" w:cstheme="minorHAnsi"/>
          <w:color w:val="000000"/>
        </w:rPr>
        <w:t>, oprogramowania</w:t>
      </w:r>
    </w:p>
    <w:p w:rsidR="00953E7C" w:rsidRPr="00541B6B" w:rsidRDefault="001E45E2" w:rsidP="009F4428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>sprzętów typ</w:t>
      </w:r>
      <w:r w:rsidR="001C738F">
        <w:rPr>
          <w:rFonts w:asciiTheme="minorHAnsi" w:eastAsia="Times New Roman" w:hAnsiTheme="minorHAnsi" w:cstheme="minorHAnsi"/>
          <w:color w:val="000000"/>
        </w:rPr>
        <w:t>u wiertarka, wyrzynarka, młotek</w:t>
      </w:r>
      <w:r w:rsidRPr="00541B6B">
        <w:rPr>
          <w:rFonts w:asciiTheme="minorHAnsi" w:eastAsia="Times New Roman" w:hAnsiTheme="minorHAnsi" w:cstheme="minorHAnsi"/>
          <w:color w:val="000000"/>
        </w:rPr>
        <w:t>; statywu, namiotu bezcieniowego, tła foto. itd.</w:t>
      </w:r>
    </w:p>
    <w:p w:rsidR="001E45E2" w:rsidRPr="009F4428" w:rsidRDefault="001E45E2" w:rsidP="009F4428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541B6B">
        <w:rPr>
          <w:rFonts w:asciiTheme="minorHAnsi" w:eastAsia="Times New Roman" w:hAnsiTheme="minorHAnsi" w:cstheme="minorHAnsi"/>
          <w:color w:val="000000"/>
        </w:rPr>
        <w:t xml:space="preserve">usługi zlecenia np. druku materiałów </w:t>
      </w:r>
      <w:r w:rsidR="009F4428">
        <w:rPr>
          <w:rFonts w:asciiTheme="minorHAnsi" w:eastAsia="Times New Roman" w:hAnsiTheme="minorHAnsi" w:cstheme="minorHAnsi"/>
          <w:color w:val="000000"/>
        </w:rPr>
        <w:t>graficznych</w:t>
      </w:r>
      <w:r w:rsidRPr="00541B6B">
        <w:rPr>
          <w:rFonts w:asciiTheme="minorHAnsi" w:eastAsia="Times New Roman" w:hAnsiTheme="minorHAnsi" w:cstheme="minorHAnsi"/>
          <w:color w:val="000000"/>
        </w:rPr>
        <w:t>, wykonania elementu makiety/modelu, itp., usługi wykonania sztan</w:t>
      </w:r>
      <w:r w:rsidR="00953E7C" w:rsidRPr="00541B6B">
        <w:rPr>
          <w:rFonts w:asciiTheme="minorHAnsi" w:eastAsia="Times New Roman" w:hAnsiTheme="minorHAnsi" w:cstheme="minorHAnsi"/>
          <w:color w:val="000000"/>
        </w:rPr>
        <w:t xml:space="preserve">cy i wycięcia modelu opakowania, usługi </w:t>
      </w:r>
      <w:r w:rsidR="007D2C35" w:rsidRPr="00541B6B">
        <w:rPr>
          <w:rFonts w:asciiTheme="minorHAnsi" w:eastAsia="Times New Roman" w:hAnsiTheme="minorHAnsi" w:cstheme="minorHAnsi"/>
          <w:color w:val="000000"/>
        </w:rPr>
        <w:t>transportu.</w:t>
      </w:r>
    </w:p>
    <w:sectPr w:rsidR="001E45E2" w:rsidRPr="009F4428" w:rsidSect="001C738F">
      <w:headerReference w:type="default" r:id="rId8"/>
      <w:footerReference w:type="default" r:id="rId9"/>
      <w:pgSz w:w="11907" w:h="16839" w:code="9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01" w:rsidRDefault="00C50301" w:rsidP="00863AD1">
      <w:r>
        <w:separator/>
      </w:r>
    </w:p>
  </w:endnote>
  <w:endnote w:type="continuationSeparator" w:id="0">
    <w:p w:rsidR="00C50301" w:rsidRDefault="00C50301" w:rsidP="0086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E2" w:rsidRPr="002B328B" w:rsidRDefault="00730EE2" w:rsidP="00730EE2">
    <w:pPr>
      <w:spacing w:line="259" w:lineRule="auto"/>
      <w:ind w:left="686"/>
      <w:rPr>
        <w:sz w:val="16"/>
        <w:szCs w:val="16"/>
      </w:rPr>
    </w:pPr>
  </w:p>
  <w:p w:rsidR="00730EE2" w:rsidRPr="0022248F" w:rsidRDefault="00730EE2" w:rsidP="00730EE2">
    <w:pPr>
      <w:spacing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730EE2" w:rsidRPr="0022248F" w:rsidRDefault="00730EE2" w:rsidP="00730EE2">
    <w:pPr>
      <w:spacing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730EE2" w:rsidRPr="00476BF2" w:rsidRDefault="00730EE2" w:rsidP="00730EE2">
    <w:pPr>
      <w:spacing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730EE2" w:rsidRPr="00476BF2" w:rsidRDefault="00C50301" w:rsidP="00730EE2">
    <w:pPr>
      <w:spacing w:line="259" w:lineRule="auto"/>
      <w:jc w:val="center"/>
      <w:rPr>
        <w:sz w:val="16"/>
        <w:lang w:val="en-US"/>
      </w:rPr>
    </w:pPr>
    <w:hyperlink r:id="rId1" w:history="1">
      <w:r w:rsidR="00730EE2"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 w:rsidR="00730EE2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2790190</wp:posOffset>
              </wp:positionH>
              <wp:positionV relativeFrom="paragraph">
                <wp:posOffset>5104765</wp:posOffset>
              </wp:positionV>
              <wp:extent cx="1976120" cy="481330"/>
              <wp:effectExtent l="0" t="0" r="508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EE2" w:rsidRPr="00D14954" w:rsidRDefault="00730EE2" w:rsidP="00730EE2">
                          <w:pPr>
                            <w:spacing w:line="190" w:lineRule="auto"/>
                            <w:rPr>
                              <w:b/>
                              <w:sz w:val="16"/>
                            </w:rPr>
                          </w:pPr>
                          <w:r w:rsidRPr="00D14954">
                            <w:rPr>
                              <w:b/>
                              <w:sz w:val="16"/>
                            </w:rPr>
                            <w:t>Biuro Projekt</w:t>
                          </w:r>
                          <w:r>
                            <w:rPr>
                              <w:b/>
                              <w:sz w:val="16"/>
                            </w:rPr>
                            <w:t>u</w:t>
                          </w:r>
                          <w:r w:rsidRPr="00D14954">
                            <w:rPr>
                              <w:b/>
                              <w:sz w:val="16"/>
                            </w:rPr>
                            <w:t xml:space="preserve"> „</w:t>
                          </w:r>
                          <w:r>
                            <w:rPr>
                              <w:b/>
                              <w:sz w:val="16"/>
                            </w:rPr>
                            <w:t>100/Stu…”</w:t>
                          </w:r>
                        </w:p>
                        <w:p w:rsidR="00730EE2" w:rsidRPr="00D14954" w:rsidRDefault="00730EE2" w:rsidP="00730EE2">
                          <w:pPr>
                            <w:spacing w:line="190" w:lineRule="auto"/>
                            <w:rPr>
                              <w:b/>
                              <w:sz w:val="16"/>
                            </w:rPr>
                          </w:pPr>
                          <w:r w:rsidRPr="00D14954">
                            <w:rPr>
                              <w:b/>
                              <w:sz w:val="16"/>
                            </w:rPr>
                            <w:t xml:space="preserve">ul. </w:t>
                          </w:r>
                          <w:r>
                            <w:rPr>
                              <w:b/>
                              <w:sz w:val="16"/>
                            </w:rPr>
                            <w:t>Raciborska 37</w:t>
                          </w:r>
                          <w:r w:rsidRPr="00D14954">
                            <w:rPr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pok. </w:t>
                          </w:r>
                          <w:r w:rsidRPr="005E6FC0">
                            <w:rPr>
                              <w:b/>
                              <w:sz w:val="16"/>
                              <w:highlight w:val="yellow"/>
                            </w:rPr>
                            <w:t>……..,</w:t>
                          </w:r>
                        </w:p>
                        <w:p w:rsidR="00730EE2" w:rsidRPr="00D14954" w:rsidRDefault="00730EE2" w:rsidP="00730EE2">
                          <w:pPr>
                            <w:spacing w:line="190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40-074 Katowice</w:t>
                          </w:r>
                        </w:p>
                        <w:p w:rsidR="00730EE2" w:rsidRPr="00072017" w:rsidRDefault="00730EE2" w:rsidP="00730EE2">
                          <w:pPr>
                            <w:spacing w:line="190" w:lineRule="auto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072017">
                            <w:rPr>
                              <w:b/>
                              <w:sz w:val="16"/>
                              <w:lang w:val="en-US"/>
                            </w:rPr>
                            <w:t xml:space="preserve">tel. …………. • </w:t>
                          </w:r>
                          <w:r w:rsidRPr="00072017">
                            <w:rPr>
                              <w:b/>
                              <w:sz w:val="16"/>
                              <w:highlight w:val="yellow"/>
                              <w:lang w:val="en-US"/>
                            </w:rPr>
                            <w:t>fax  32 251 69 89</w:t>
                          </w:r>
                        </w:p>
                        <w:p w:rsidR="00730EE2" w:rsidRPr="00072017" w:rsidRDefault="00C50301" w:rsidP="00730EE2">
                          <w:pPr>
                            <w:spacing w:line="190" w:lineRule="auto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hyperlink r:id="rId2" w:history="1">
                            <w:r w:rsidR="00730EE2" w:rsidRPr="00CC31A1">
                              <w:rPr>
                                <w:rStyle w:val="Hipercze"/>
                                <w:b/>
                                <w:sz w:val="16"/>
                                <w:lang w:val="en-US"/>
                              </w:rPr>
                              <w:t>www.asp.katowice.pl</w:t>
                            </w:r>
                          </w:hyperlink>
                        </w:p>
                        <w:p w:rsidR="00730EE2" w:rsidRPr="00072017" w:rsidRDefault="00730EE2" w:rsidP="00730EE2">
                          <w:pPr>
                            <w:spacing w:line="190" w:lineRule="auto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219.7pt;margin-top:401.95pt;width:155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iMgAIAAAY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" stroked="f">
              <v:textbox inset="0,0,0,0">
                <w:txbxContent>
                  <w:p w:rsidR="00730EE2" w:rsidRPr="00D14954" w:rsidRDefault="00730EE2" w:rsidP="00730EE2">
                    <w:pPr>
                      <w:spacing w:line="190" w:lineRule="auto"/>
                      <w:rPr>
                        <w:b/>
                        <w:sz w:val="16"/>
                      </w:rPr>
                    </w:pPr>
                    <w:r w:rsidRPr="00D14954">
                      <w:rPr>
                        <w:b/>
                        <w:sz w:val="16"/>
                      </w:rPr>
                      <w:t>Biuro Projekt</w:t>
                    </w:r>
                    <w:r>
                      <w:rPr>
                        <w:b/>
                        <w:sz w:val="16"/>
                      </w:rPr>
                      <w:t>u</w:t>
                    </w:r>
                    <w:r w:rsidRPr="00D14954">
                      <w:rPr>
                        <w:b/>
                        <w:sz w:val="16"/>
                      </w:rPr>
                      <w:t xml:space="preserve"> „</w:t>
                    </w:r>
                    <w:r>
                      <w:rPr>
                        <w:b/>
                        <w:sz w:val="16"/>
                      </w:rPr>
                      <w:t>100/Stu…”</w:t>
                    </w:r>
                  </w:p>
                  <w:p w:rsidR="00730EE2" w:rsidRPr="00D14954" w:rsidRDefault="00730EE2" w:rsidP="00730EE2">
                    <w:pPr>
                      <w:spacing w:line="190" w:lineRule="auto"/>
                      <w:rPr>
                        <w:b/>
                        <w:sz w:val="16"/>
                      </w:rPr>
                    </w:pPr>
                    <w:r w:rsidRPr="00D14954">
                      <w:rPr>
                        <w:b/>
                        <w:sz w:val="16"/>
                      </w:rPr>
                      <w:t xml:space="preserve">ul. </w:t>
                    </w:r>
                    <w:r>
                      <w:rPr>
                        <w:b/>
                        <w:sz w:val="16"/>
                      </w:rPr>
                      <w:t>Raciborska 37</w:t>
                    </w:r>
                    <w:r w:rsidRPr="00D14954">
                      <w:rPr>
                        <w:b/>
                        <w:sz w:val="16"/>
                      </w:rPr>
                      <w:t>,</w:t>
                    </w:r>
                    <w:r>
                      <w:rPr>
                        <w:b/>
                        <w:sz w:val="16"/>
                      </w:rPr>
                      <w:t xml:space="preserve"> pok. </w:t>
                    </w:r>
                    <w:r w:rsidRPr="005E6FC0">
                      <w:rPr>
                        <w:b/>
                        <w:sz w:val="16"/>
                        <w:highlight w:val="yellow"/>
                      </w:rPr>
                      <w:t>……..,</w:t>
                    </w:r>
                  </w:p>
                  <w:p w:rsidR="00730EE2" w:rsidRPr="00D14954" w:rsidRDefault="00730EE2" w:rsidP="00730EE2">
                    <w:pPr>
                      <w:spacing w:line="190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40-074 Katowice</w:t>
                    </w:r>
                  </w:p>
                  <w:p w:rsidR="00730EE2" w:rsidRPr="00072017" w:rsidRDefault="00730EE2" w:rsidP="00730EE2">
                    <w:pPr>
                      <w:spacing w:line="190" w:lineRule="auto"/>
                      <w:rPr>
                        <w:b/>
                        <w:sz w:val="16"/>
                        <w:lang w:val="en-US"/>
                      </w:rPr>
                    </w:pPr>
                    <w:r w:rsidRPr="00072017">
                      <w:rPr>
                        <w:b/>
                        <w:sz w:val="16"/>
                        <w:lang w:val="en-US"/>
                      </w:rPr>
                      <w:t xml:space="preserve">tel. …………. • </w:t>
                    </w:r>
                    <w:r w:rsidRPr="00072017">
                      <w:rPr>
                        <w:b/>
                        <w:sz w:val="16"/>
                        <w:highlight w:val="yellow"/>
                        <w:lang w:val="en-US"/>
                      </w:rPr>
                      <w:t>fax  32 251 69 89</w:t>
                    </w:r>
                  </w:p>
                  <w:p w:rsidR="00730EE2" w:rsidRPr="00072017" w:rsidRDefault="00730EE2" w:rsidP="00730EE2">
                    <w:pPr>
                      <w:spacing w:line="190" w:lineRule="auto"/>
                      <w:rPr>
                        <w:b/>
                        <w:sz w:val="16"/>
                        <w:lang w:val="en-US"/>
                      </w:rPr>
                    </w:pPr>
                    <w:hyperlink r:id="rId3" w:history="1">
                      <w:r w:rsidRPr="00CC31A1">
                        <w:rPr>
                          <w:rStyle w:val="Hipercze"/>
                          <w:b/>
                          <w:sz w:val="16"/>
                          <w:lang w:val="en-US"/>
                        </w:rPr>
                        <w:t>www.asp.katowice.pl</w:t>
                      </w:r>
                    </w:hyperlink>
                  </w:p>
                  <w:p w:rsidR="00730EE2" w:rsidRPr="00072017" w:rsidRDefault="00730EE2" w:rsidP="00730EE2">
                    <w:pPr>
                      <w:spacing w:line="190" w:lineRule="auto"/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01" w:rsidRDefault="00C50301" w:rsidP="00863AD1">
      <w:r>
        <w:separator/>
      </w:r>
    </w:p>
  </w:footnote>
  <w:footnote w:type="continuationSeparator" w:id="0">
    <w:p w:rsidR="00C50301" w:rsidRDefault="00C50301" w:rsidP="0086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D1" w:rsidRDefault="00863AD1">
    <w:pPr>
      <w:pStyle w:val="Nagwek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68D96F41" wp14:editId="788DED85">
          <wp:extent cx="5760085" cy="917066"/>
          <wp:effectExtent l="0" t="0" r="0" b="0"/>
          <wp:docPr id="1" name="Obraz 1" descr="cid:part3.9C6272A2.6F56BC9C@asp.katowi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part3.9C6272A2.6F56BC9C@asp.katowice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85F"/>
    <w:multiLevelType w:val="hybridMultilevel"/>
    <w:tmpl w:val="59848136"/>
    <w:lvl w:ilvl="0" w:tplc="E918D2B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65B2"/>
    <w:multiLevelType w:val="hybridMultilevel"/>
    <w:tmpl w:val="394A37D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A9032C"/>
    <w:multiLevelType w:val="hybridMultilevel"/>
    <w:tmpl w:val="B4023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34EED"/>
    <w:multiLevelType w:val="hybridMultilevel"/>
    <w:tmpl w:val="4446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914C1"/>
    <w:multiLevelType w:val="hybridMultilevel"/>
    <w:tmpl w:val="B53EB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E2"/>
    <w:rsid w:val="001C738F"/>
    <w:rsid w:val="001E45E2"/>
    <w:rsid w:val="001F38F4"/>
    <w:rsid w:val="00276288"/>
    <w:rsid w:val="00316131"/>
    <w:rsid w:val="00541B6B"/>
    <w:rsid w:val="00730EE2"/>
    <w:rsid w:val="007D2C35"/>
    <w:rsid w:val="00863AD1"/>
    <w:rsid w:val="00953E7C"/>
    <w:rsid w:val="009F4428"/>
    <w:rsid w:val="00A55384"/>
    <w:rsid w:val="00C126AD"/>
    <w:rsid w:val="00C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4505077981167354258m-6669119709669144312m7943009633032540602m-6025481660677602780msolistparagraph">
    <w:name w:val="m_-4505077981167354258m-6669119709669144312m7943009633032540602m-6025481660677602780msolistparagraph"/>
    <w:basedOn w:val="Normalny"/>
    <w:rsid w:val="001E45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762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A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AD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AD1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30E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4505077981167354258m-6669119709669144312m7943009633032540602m-6025481660677602780msolistparagraph">
    <w:name w:val="m_-4505077981167354258m-6669119709669144312m7943009633032540602m-6025481660677602780msolistparagraph"/>
    <w:basedOn w:val="Normalny"/>
    <w:rsid w:val="001E45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762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A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AD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AD1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30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.katowice.pl" TargetMode="External"/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A41.E30DC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Wolińska-Przedpełska</dc:creator>
  <cp:lastModifiedBy>Barbara Wolińska-Przedpełska</cp:lastModifiedBy>
  <cp:revision>6</cp:revision>
  <dcterms:created xsi:type="dcterms:W3CDTF">2019-02-04T09:01:00Z</dcterms:created>
  <dcterms:modified xsi:type="dcterms:W3CDTF">2019-02-04T14:15:00Z</dcterms:modified>
</cp:coreProperties>
</file>