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7B4A" w14:textId="77777777" w:rsidR="00F37EAE" w:rsidRDefault="00F37EAE" w:rsidP="00F37EAE">
      <w:pPr>
        <w:rPr>
          <w:rFonts w:ascii="ScalaSansPro-CondRegular" w:hAnsi="ScalaSansPro-CondRegular"/>
        </w:rPr>
      </w:pPr>
    </w:p>
    <w:p w14:paraId="502CC988" w14:textId="77777777" w:rsidR="00F37EAE" w:rsidRDefault="00F37EAE" w:rsidP="00F37EAE">
      <w:pPr>
        <w:rPr>
          <w:rFonts w:ascii="ScalaSansPro-CondRegular" w:hAnsi="ScalaSansPro-CondRegular"/>
        </w:rPr>
      </w:pPr>
    </w:p>
    <w:p w14:paraId="613C45CA" w14:textId="77777777" w:rsidR="00F37EAE" w:rsidRDefault="00F37EAE" w:rsidP="00F37EAE">
      <w:pPr>
        <w:rPr>
          <w:rFonts w:ascii="ScalaSansPro-Regular" w:hAnsi="ScalaSansPro-Regular"/>
        </w:rPr>
      </w:pPr>
    </w:p>
    <w:p w14:paraId="604E38FD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Uchwała nr </w:t>
      </w:r>
      <w:r w:rsidR="00F17818">
        <w:rPr>
          <w:rFonts w:ascii="ScalaSansPro-Regular" w:hAnsi="ScalaSansPro-Regular"/>
          <w:b/>
        </w:rPr>
        <w:t>30</w:t>
      </w:r>
      <w:r>
        <w:rPr>
          <w:rFonts w:ascii="ScalaSansPro-Regular" w:hAnsi="ScalaSansPro-Regular"/>
          <w:b/>
        </w:rPr>
        <w:t>/2015</w:t>
      </w:r>
    </w:p>
    <w:p w14:paraId="33ED1D40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</w:p>
    <w:p w14:paraId="2A87E3D6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Senatu Akademii Sztuk Pięknych w Katowicach </w:t>
      </w:r>
    </w:p>
    <w:p w14:paraId="3A3C5C70" w14:textId="77777777" w:rsidR="00F37EAE" w:rsidRDefault="004E4F83" w:rsidP="00F37EAE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z </w:t>
      </w:r>
      <w:bookmarkStart w:id="0" w:name="_GoBack"/>
      <w:bookmarkEnd w:id="0"/>
      <w:r w:rsidR="00F37EAE">
        <w:rPr>
          <w:rFonts w:ascii="ScalaSansPro-Regular" w:hAnsi="ScalaSansPro-Regular"/>
          <w:b/>
        </w:rPr>
        <w:t>dnia 22. grudnia 2015 r.</w:t>
      </w:r>
    </w:p>
    <w:p w14:paraId="38B30A68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</w:p>
    <w:p w14:paraId="47A309D4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w sprawie</w:t>
      </w:r>
      <w:r w:rsidR="00BA7F19">
        <w:rPr>
          <w:rFonts w:ascii="ScalaSansPro-Regular" w:hAnsi="ScalaSansPro-Regular"/>
          <w:b/>
        </w:rPr>
        <w:t>:</w:t>
      </w:r>
      <w:r>
        <w:rPr>
          <w:rFonts w:ascii="ScalaSansPro-Regular" w:hAnsi="ScalaSansPro-Regular"/>
          <w:b/>
        </w:rPr>
        <w:t xml:space="preserve"> Uczelnianego Systemu Jakości Kształcenia</w:t>
      </w:r>
    </w:p>
    <w:p w14:paraId="54BCDFE2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</w:p>
    <w:p w14:paraId="6CE5C115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</w:p>
    <w:p w14:paraId="452D369E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</w:p>
    <w:p w14:paraId="72952C21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</w:p>
    <w:p w14:paraId="5FCADAEF" w14:textId="77777777" w:rsidR="00F37EAE" w:rsidRDefault="00F37EAE" w:rsidP="00F37EAE">
      <w:pPr>
        <w:jc w:val="center"/>
        <w:rPr>
          <w:rFonts w:ascii="ScalaSansPro-Regular" w:hAnsi="ScalaSansPro-Regular"/>
          <w:b/>
        </w:rPr>
      </w:pPr>
    </w:p>
    <w:p w14:paraId="043DE0DD" w14:textId="77777777" w:rsidR="00F37EAE" w:rsidRDefault="00F37EAE" w:rsidP="00D27B04">
      <w:pPr>
        <w:pStyle w:val="Akapitzlist"/>
        <w:numPr>
          <w:ilvl w:val="0"/>
          <w:numId w:val="1"/>
        </w:numPr>
        <w:rPr>
          <w:rFonts w:ascii="ScalaSansPro-Regular" w:hAnsi="ScalaSansPro-Regular"/>
        </w:rPr>
      </w:pPr>
      <w:r w:rsidRPr="00D27B04">
        <w:rPr>
          <w:rFonts w:ascii="ScalaSansPro-Regular" w:hAnsi="ScalaSansPro-Regular"/>
        </w:rPr>
        <w:t>Na podstawie art. 66 ust.2 pkt. 3a wprowadza się Uczelniany System Jakości Kształcenia, którego zasady określa załącznik nr 1 do niniejszej uchwały.</w:t>
      </w:r>
    </w:p>
    <w:p w14:paraId="54E83030" w14:textId="77777777" w:rsidR="00D27B04" w:rsidRPr="00D27B04" w:rsidRDefault="00D27B04" w:rsidP="00D27B04">
      <w:pPr>
        <w:pStyle w:val="Akapitzlist"/>
        <w:numPr>
          <w:ilvl w:val="0"/>
          <w:numId w:val="1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Celem Uczelnianego Systemu Jakości Kształcenia jest doskonalenie jakości kształcenia w Akademii Sztuk Pięknych w Katowicach.</w:t>
      </w:r>
    </w:p>
    <w:p w14:paraId="6A8D7A3A" w14:textId="77777777" w:rsidR="00F37EAE" w:rsidRDefault="00F37EAE" w:rsidP="00F37EAE">
      <w:pPr>
        <w:rPr>
          <w:rFonts w:ascii="ScalaSansPro-Regular" w:hAnsi="ScalaSansPro-Regular"/>
        </w:rPr>
      </w:pPr>
    </w:p>
    <w:p w14:paraId="5096E646" w14:textId="77777777" w:rsidR="00F37EAE" w:rsidRDefault="00F37EAE" w:rsidP="00F37EAE">
      <w:pPr>
        <w:rPr>
          <w:rFonts w:ascii="ScalaSansPro-Regular" w:hAnsi="ScalaSansPro-Regular"/>
        </w:rPr>
      </w:pPr>
    </w:p>
    <w:p w14:paraId="480CF827" w14:textId="77777777" w:rsidR="00F37EAE" w:rsidRDefault="00F37EAE" w:rsidP="00F37EAE">
      <w:pPr>
        <w:rPr>
          <w:rFonts w:ascii="ScalaSansPro-Regular" w:hAnsi="ScalaSansPro-Regular"/>
        </w:rPr>
      </w:pPr>
    </w:p>
    <w:p w14:paraId="3498B926" w14:textId="77777777" w:rsidR="00F37EAE" w:rsidRDefault="00F37EAE" w:rsidP="00F37EAE"/>
    <w:p w14:paraId="6203BD7F" w14:textId="77777777" w:rsidR="00F37EAE" w:rsidRDefault="00F37EAE" w:rsidP="00F37EAE"/>
    <w:p w14:paraId="4489910C" w14:textId="77777777" w:rsidR="003D3CC1" w:rsidRDefault="003D3CC1"/>
    <w:sectPr w:rsidR="003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calaSansPro-CondRegular">
    <w:charset w:val="00"/>
    <w:family w:val="auto"/>
    <w:pitch w:val="variable"/>
    <w:sig w:usb0="800000AF" w:usb1="5000204B" w:usb2="00000000" w:usb3="00000000" w:csb0="0000009B" w:csb1="00000000"/>
  </w:font>
  <w:font w:name="ScalaSansPro-Regular">
    <w:altName w:val="ScalaSansPro"/>
    <w:charset w:val="00"/>
    <w:family w:val="auto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278"/>
    <w:multiLevelType w:val="hybridMultilevel"/>
    <w:tmpl w:val="467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E"/>
    <w:rsid w:val="003D3CC1"/>
    <w:rsid w:val="004E4F83"/>
    <w:rsid w:val="00BA7F19"/>
    <w:rsid w:val="00D27B04"/>
    <w:rsid w:val="00DA4DA6"/>
    <w:rsid w:val="00F17818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A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3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Śliwiok-Szczypka</dc:creator>
  <cp:lastModifiedBy>Użytkownik Microsoft Office</cp:lastModifiedBy>
  <cp:revision>3</cp:revision>
  <cp:lastPrinted>2018-02-25T20:45:00Z</cp:lastPrinted>
  <dcterms:created xsi:type="dcterms:W3CDTF">2018-02-25T20:45:00Z</dcterms:created>
  <dcterms:modified xsi:type="dcterms:W3CDTF">2018-02-25T20:45:00Z</dcterms:modified>
</cp:coreProperties>
</file>