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PLANOWANE REZULTATY PROJEKTU/WYDARZENIA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</w:rPr>
        <w:t>Tytuł projektu/wydarzenia:</w:t>
      </w:r>
      <w:r>
        <w:rPr>
          <w:sz w:val="22"/>
          <w:szCs w:val="22"/>
        </w:rPr>
        <w:t xml:space="preserve"> ……………………………………………………………………….…………………………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</w:rPr>
        <w:t>Wnioskodawca:</w:t>
      </w:r>
      <w:r>
        <w:rPr>
          <w:sz w:val="22"/>
          <w:szCs w:val="22"/>
        </w:rPr>
        <w:t xml:space="preserve"> ………………………………………..………………………………………………………………………….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</w:rPr>
        <w:t>Rodzaj grantu/wydarzenia:</w:t>
      </w:r>
      <w:r>
        <w:rPr>
          <w:sz w:val="22"/>
          <w:szCs w:val="22"/>
        </w:rPr>
        <w:t xml:space="preserve"> ………………………………………………………………………..…………………………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</w:rPr>
        <w:t xml:space="preserve">Wnioskowana kwota: </w:t>
      </w:r>
      <w:r>
        <w:rPr>
          <w:sz w:val="22"/>
          <w:szCs w:val="22"/>
        </w:rPr>
        <w:t>………………………………………………………………………….……………………….………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</w:rPr>
        <w:t>Okres realizacji:</w:t>
      </w:r>
      <w:r>
        <w:rPr>
          <w:sz w:val="22"/>
          <w:szCs w:val="22"/>
        </w:rPr>
        <w:t xml:space="preserve"> ………………………………………………………………………….……………………….……….………</w:t>
      </w:r>
    </w:p>
    <w:p w:rsidR="0029046C" w:rsidRDefault="002904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I. REZULTATY PODLEGAJĄCE EWALUACJI JAKOŚCI DZIAŁALNOŚCI NAUKOWEJ </w:t>
      </w:r>
      <w:r>
        <w:rPr>
          <w:b/>
          <w:sz w:val="24"/>
          <w:szCs w:val="24"/>
        </w:rPr>
        <w:br/>
        <w:t>I ARTYSTYCZNEJ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Grupy osiągnięć ewaluacyjnych pochodzą z Rozporządzenia </w:t>
      </w:r>
      <w:proofErr w:type="spellStart"/>
      <w:r>
        <w:rPr>
          <w:i/>
          <w:sz w:val="18"/>
          <w:szCs w:val="18"/>
        </w:rPr>
        <w:t>MNiSW</w:t>
      </w:r>
      <w:proofErr w:type="spellEnd"/>
      <w:r>
        <w:rPr>
          <w:i/>
          <w:sz w:val="18"/>
          <w:szCs w:val="18"/>
        </w:rPr>
        <w:t xml:space="preserve"> z dn. 31.07.2020 roku zmieniającego rozporządzenie w </w:t>
      </w:r>
      <w:proofErr w:type="spellStart"/>
      <w:r>
        <w:rPr>
          <w:i/>
          <w:sz w:val="18"/>
          <w:szCs w:val="18"/>
        </w:rPr>
        <w:t>spr</w:t>
      </w:r>
      <w:proofErr w:type="spellEnd"/>
      <w:r>
        <w:rPr>
          <w:i/>
          <w:sz w:val="18"/>
          <w:szCs w:val="18"/>
        </w:rPr>
        <w:t xml:space="preserve">. ewaluacji jakości działalności naukowej. (Dz.U. </w:t>
      </w:r>
      <w:r>
        <w:rPr>
          <w:i/>
          <w:sz w:val="18"/>
          <w:szCs w:val="18"/>
        </w:rPr>
        <w:t xml:space="preserve">z dn. 7.08.2020r., </w:t>
      </w:r>
      <w:proofErr w:type="spellStart"/>
      <w:r>
        <w:rPr>
          <w:i/>
          <w:sz w:val="18"/>
          <w:szCs w:val="18"/>
        </w:rPr>
        <w:t>poz</w:t>
      </w:r>
      <w:proofErr w:type="spellEnd"/>
      <w:r>
        <w:rPr>
          <w:i/>
          <w:sz w:val="18"/>
          <w:szCs w:val="18"/>
        </w:rPr>
        <w:t xml:space="preserve"> 1352) 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z w:val="18"/>
          <w:szCs w:val="18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W poniższych grupach osiągnięć można uwzględnić planowane</w:t>
      </w:r>
      <w:r>
        <w:rPr>
          <w:i/>
          <w:color w:val="FF0000"/>
          <w:sz w:val="18"/>
          <w:szCs w:val="18"/>
        </w:rPr>
        <w:t xml:space="preserve"> rezultaty w odniesieniu do kierownika projektu / członka zespołu badawczego lub osoby biorącej częściowy  udział w projekcie, która jest pracownikiem Akademii zaliczanym do liczby N. np. współautor tekstu do publikacji, autor rozdziału publikacji, twórca </w:t>
      </w:r>
      <w:r>
        <w:rPr>
          <w:i/>
          <w:color w:val="FF0000"/>
          <w:sz w:val="18"/>
          <w:szCs w:val="18"/>
        </w:rPr>
        <w:t xml:space="preserve">fotografii do publikacji. 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1. Grupa osiągnięć ewaluacyjnych 1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indywidualna autorska wystawa, w tym retrospektywa dorobku, prezentująca dzieła plastyczne projektowe, fotograficzne, multimedialne, interaktywne, konserwatorskie zorganizowana w renomowanym ośrodku lub instytucji kultury</w:t>
      </w:r>
      <w:r>
        <w:rPr>
          <w:sz w:val="22"/>
          <w:szCs w:val="22"/>
        </w:rPr>
        <w:t xml:space="preserve"> 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a"/>
        <w:tblW w:w="88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7770"/>
      </w:tblGrid>
      <w:tr w:rsidR="0029046C">
        <w:tc>
          <w:tcPr>
            <w:tcW w:w="1065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planowana data osiągnięcia </w:t>
            </w:r>
          </w:p>
        </w:tc>
        <w:tc>
          <w:tcPr>
            <w:tcW w:w="7770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>
        <w:trPr>
          <w:trHeight w:val="828"/>
        </w:trPr>
        <w:tc>
          <w:tcPr>
            <w:tcW w:w="1065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770" w:type="dxa"/>
            <w:tcBorders>
              <w:bottom w:val="single" w:sz="4" w:space="0" w:color="000000"/>
            </w:tcBorders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zalecane załączenie dokumentu potwierdzającego </w:t>
            </w: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2. Grupa osiągnięć ewaluacyjnych 2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autorstwo i upowszechnienie znaczącego dzieła lub projektu </w:t>
      </w:r>
      <w:r>
        <w:rPr>
          <w:sz w:val="22"/>
          <w:szCs w:val="22"/>
        </w:rPr>
        <w:t>plastycznego</w:t>
      </w:r>
      <w:r>
        <w:rPr>
          <w:sz w:val="22"/>
          <w:szCs w:val="22"/>
        </w:rPr>
        <w:t xml:space="preserve"> lub artystycznego (realizacje: multimedialne, </w:t>
      </w:r>
      <w:proofErr w:type="spellStart"/>
      <w:r>
        <w:rPr>
          <w:sz w:val="22"/>
          <w:szCs w:val="22"/>
        </w:rPr>
        <w:t>performatywne</w:t>
      </w:r>
      <w:proofErr w:type="spellEnd"/>
      <w:r>
        <w:rPr>
          <w:sz w:val="22"/>
          <w:szCs w:val="22"/>
        </w:rPr>
        <w:t>, audiowizualne, interaktywne, rzeźbiarskie, konserwatorskie, interdyscyplinarne, sztuki projektowe, fotograficzne, plastyczne, film, grafika, scenografia, wzornictwo przemysłowe)</w:t>
      </w:r>
      <w:r>
        <w:rPr>
          <w:sz w:val="22"/>
          <w:szCs w:val="22"/>
        </w:rPr>
        <w:t xml:space="preserve"> 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b"/>
        <w:tblW w:w="88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7755"/>
      </w:tblGrid>
      <w:tr w:rsidR="0029046C">
        <w:tc>
          <w:tcPr>
            <w:tcW w:w="1065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planowana data</w:t>
            </w:r>
            <w:r>
              <w:t xml:space="preserve"> </w:t>
            </w:r>
            <w:r>
              <w:t>osiągnięcia</w:t>
            </w:r>
          </w:p>
        </w:tc>
        <w:tc>
          <w:tcPr>
            <w:tcW w:w="7755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t>Opis rezultatu</w:t>
            </w:r>
          </w:p>
        </w:tc>
      </w:tr>
      <w:tr w:rsidR="0029046C">
        <w:trPr>
          <w:trHeight w:val="919"/>
        </w:trPr>
        <w:tc>
          <w:tcPr>
            <w:tcW w:w="1065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755" w:type="dxa"/>
            <w:tcBorders>
              <w:bottom w:val="single" w:sz="4" w:space="0" w:color="000000"/>
            </w:tcBorders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np</w:t>
            </w:r>
            <w:proofErr w:type="spellEnd"/>
            <w:r>
              <w:rPr>
                <w:sz w:val="16"/>
                <w:szCs w:val="16"/>
              </w:rPr>
              <w:t>: patent, wdrożenie</w:t>
            </w:r>
          </w:p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prezentacja wyników badań (zawartości merytorycznej) na targach, na wystawie</w:t>
            </w:r>
          </w:p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upowszechnienie wyników badań w </w:t>
            </w:r>
            <w:proofErr w:type="spellStart"/>
            <w:r>
              <w:rPr>
                <w:sz w:val="16"/>
                <w:szCs w:val="16"/>
              </w:rPr>
              <w:t>internecie</w:t>
            </w:r>
            <w:proofErr w:type="spellEnd"/>
            <w:r>
              <w:rPr>
                <w:sz w:val="16"/>
                <w:szCs w:val="16"/>
              </w:rPr>
              <w:t xml:space="preserve"> (np. na stronie producenta, instytucji) </w:t>
            </w:r>
          </w:p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dokumentacja </w:t>
            </w:r>
            <w:proofErr w:type="spellStart"/>
            <w:r>
              <w:rPr>
                <w:sz w:val="16"/>
                <w:szCs w:val="16"/>
              </w:rPr>
              <w:t>powarsztatowa</w:t>
            </w:r>
            <w:proofErr w:type="spellEnd"/>
            <w:r>
              <w:rPr>
                <w:sz w:val="16"/>
                <w:szCs w:val="16"/>
              </w:rPr>
              <w:t xml:space="preserve"> udostępniona online</w:t>
            </w: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3. Grupa osiągnięć ewaluacyjnych 3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- udział w wystawie</w:t>
      </w:r>
      <w:r>
        <w:rPr>
          <w:sz w:val="22"/>
          <w:szCs w:val="22"/>
          <w:u w:val="single"/>
        </w:rPr>
        <w:t xml:space="preserve"> zbiorowej </w:t>
      </w:r>
      <w:r>
        <w:rPr>
          <w:sz w:val="22"/>
          <w:szCs w:val="22"/>
        </w:rPr>
        <w:t>zorganizowanej przez: muzeum</w:t>
      </w:r>
      <w:r>
        <w:rPr>
          <w:sz w:val="22"/>
          <w:szCs w:val="22"/>
        </w:rPr>
        <w:t xml:space="preserve"> lub</w:t>
      </w:r>
      <w:r>
        <w:rPr>
          <w:sz w:val="22"/>
          <w:szCs w:val="22"/>
        </w:rPr>
        <w:t xml:space="preserve"> renomowany ośrodek art./galerię/instytucję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indywidualna</w:t>
      </w:r>
      <w:r>
        <w:rPr>
          <w:sz w:val="22"/>
          <w:szCs w:val="22"/>
        </w:rPr>
        <w:t xml:space="preserve"> autorska wystawa prezentująca dzieło w galerii podmiotu (ASP)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- autorstwo dzieła plastycznego rozpowszechnionego w obiegu galeryjnym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c"/>
        <w:tblW w:w="88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7755"/>
      </w:tblGrid>
      <w:tr w:rsidR="0029046C">
        <w:tc>
          <w:tcPr>
            <w:tcW w:w="1065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t xml:space="preserve">planowana data </w:t>
            </w:r>
            <w:r>
              <w:t>osiągnięcia</w:t>
            </w:r>
          </w:p>
        </w:tc>
        <w:tc>
          <w:tcPr>
            <w:tcW w:w="7755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 w:rsidTr="00184952">
        <w:trPr>
          <w:trHeight w:val="614"/>
        </w:trPr>
        <w:tc>
          <w:tcPr>
            <w:tcW w:w="1065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755" w:type="dxa"/>
            <w:tcBorders>
              <w:bottom w:val="single" w:sz="4" w:space="0" w:color="000000"/>
            </w:tcBorders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np</w:t>
            </w:r>
            <w:proofErr w:type="spellEnd"/>
            <w:r>
              <w:rPr>
                <w:sz w:val="16"/>
                <w:szCs w:val="16"/>
              </w:rPr>
              <w:t>: prezentacja projektów, wdrożeń na wystawie, targach</w:t>
            </w: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4. Grupa osiągnięć ewaluacyjnych 4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- udział w </w:t>
      </w:r>
      <w:r>
        <w:rPr>
          <w:sz w:val="22"/>
          <w:szCs w:val="22"/>
          <w:u w:val="single"/>
        </w:rPr>
        <w:t>jury</w:t>
      </w:r>
      <w:r>
        <w:rPr>
          <w:sz w:val="22"/>
          <w:szCs w:val="22"/>
        </w:rPr>
        <w:t xml:space="preserve"> konkursu lub festiwalu plastycznego/foto organizowanego przez renomowany ośrodek o </w:t>
      </w:r>
      <w:r>
        <w:rPr>
          <w:sz w:val="22"/>
          <w:szCs w:val="22"/>
          <w:u w:val="single"/>
        </w:rPr>
        <w:t>zasięgu co najmniej ogólnopolskim</w:t>
      </w:r>
      <w:r>
        <w:rPr>
          <w:sz w:val="22"/>
          <w:szCs w:val="22"/>
        </w:rPr>
        <w:t xml:space="preserve"> 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- pełnienie funkcji </w:t>
      </w:r>
      <w:r>
        <w:rPr>
          <w:sz w:val="22"/>
          <w:szCs w:val="22"/>
          <w:u w:val="single"/>
        </w:rPr>
        <w:t>kuratora</w:t>
      </w:r>
      <w:r>
        <w:rPr>
          <w:sz w:val="22"/>
          <w:szCs w:val="22"/>
        </w:rPr>
        <w:t xml:space="preserve"> wystawy, projektu lub wydarzenia ( z zakresu: sztuki plast</w:t>
      </w:r>
      <w:r>
        <w:rPr>
          <w:sz w:val="22"/>
          <w:szCs w:val="22"/>
        </w:rPr>
        <w:t>yczne, foto., multimedia, interaktywne, projektowe, konserwacji dzieł sztuki )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- inne rodzaje dzieł plastycznych prezentowane w obiegu publicznym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d"/>
        <w:tblW w:w="88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635"/>
      </w:tblGrid>
      <w:tr w:rsidR="0029046C">
        <w:tc>
          <w:tcPr>
            <w:tcW w:w="1200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planowana data </w:t>
            </w:r>
            <w:r>
              <w:t>osiągnięcia</w:t>
            </w:r>
          </w:p>
        </w:tc>
        <w:tc>
          <w:tcPr>
            <w:tcW w:w="7635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 w:rsidTr="00184952">
        <w:trPr>
          <w:trHeight w:val="651"/>
        </w:trPr>
        <w:tc>
          <w:tcPr>
            <w:tcW w:w="120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635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5. Grupa osiągnięć ewaluacyjnych 5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autorstwo publikacji 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e"/>
        <w:tblW w:w="88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620"/>
      </w:tblGrid>
      <w:tr w:rsidR="0029046C">
        <w:tc>
          <w:tcPr>
            <w:tcW w:w="1200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t xml:space="preserve">planowana data </w:t>
            </w:r>
            <w:r>
              <w:t>osiągnięcia</w:t>
            </w:r>
          </w:p>
        </w:tc>
        <w:tc>
          <w:tcPr>
            <w:tcW w:w="7620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 w:rsidTr="00184952">
        <w:trPr>
          <w:trHeight w:val="929"/>
        </w:trPr>
        <w:tc>
          <w:tcPr>
            <w:tcW w:w="120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29046C" w:rsidRDefault="0029046C" w:rsidP="00184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29046C" w:rsidP="00184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 w:rsidP="00184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6. Grupa osiągnięć ewaluacyjnych 6</w:t>
      </w:r>
    </w:p>
    <w:p w:rsidR="0029046C" w:rsidRDefault="00A81FAE" w:rsidP="00184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redakcja publikacji</w:t>
      </w:r>
    </w:p>
    <w:p w:rsidR="0029046C" w:rsidRDefault="0029046C" w:rsidP="00184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"/>
        <w:tblW w:w="88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7485"/>
      </w:tblGrid>
      <w:tr w:rsidR="0029046C">
        <w:tc>
          <w:tcPr>
            <w:tcW w:w="1350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t xml:space="preserve">planowana data </w:t>
            </w:r>
            <w:r>
              <w:t>osiągnięcia</w:t>
            </w:r>
          </w:p>
        </w:tc>
        <w:tc>
          <w:tcPr>
            <w:tcW w:w="7485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 w:rsidTr="00184952">
        <w:trPr>
          <w:trHeight w:val="633"/>
        </w:trPr>
        <w:tc>
          <w:tcPr>
            <w:tcW w:w="135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485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7. Grupa osiągnięć ewaluacyjnych 7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  <w:u w:val="single"/>
        </w:rPr>
        <w:t>autorstwo rozdziału w publikacji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wieloautorskiej</w:t>
      </w:r>
      <w:proofErr w:type="spellEnd"/>
      <w:r>
        <w:rPr>
          <w:sz w:val="22"/>
          <w:szCs w:val="22"/>
        </w:rPr>
        <w:t xml:space="preserve"> z zakresu sztuk plastycznych</w:t>
      </w: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lub konserwacji dzieł sztuki 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0"/>
        <w:tblW w:w="88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7485"/>
      </w:tblGrid>
      <w:tr w:rsidR="0029046C">
        <w:tc>
          <w:tcPr>
            <w:tcW w:w="1350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t xml:space="preserve">planowana data </w:t>
            </w:r>
            <w:r>
              <w:t>osiągnięcia</w:t>
            </w:r>
          </w:p>
        </w:tc>
        <w:tc>
          <w:tcPr>
            <w:tcW w:w="7485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 w:rsidTr="00184952">
        <w:trPr>
          <w:trHeight w:val="653"/>
        </w:trPr>
        <w:tc>
          <w:tcPr>
            <w:tcW w:w="135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485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ind w:left="0" w:hanging="2"/>
        <w:rPr>
          <w:sz w:val="22"/>
          <w:szCs w:val="22"/>
        </w:rPr>
      </w:pPr>
      <w:r>
        <w:rPr>
          <w:sz w:val="18"/>
          <w:szCs w:val="18"/>
        </w:rPr>
        <w:t>*</w:t>
      </w:r>
      <w:r>
        <w:rPr>
          <w:b/>
          <w:sz w:val="18"/>
          <w:szCs w:val="18"/>
          <w:u w:val="single"/>
        </w:rPr>
        <w:t>dzieło wybitne:</w:t>
      </w:r>
      <w:r>
        <w:rPr>
          <w:sz w:val="18"/>
          <w:szCs w:val="18"/>
        </w:rPr>
        <w:t xml:space="preserve"> było prezentowane w miejscu o szczególnym znaczeniu dla kultury lub nagrodzone prestiżową nagrodą krajową lub zagraniczną przyznaną w konkursie w okresie ewaluacyjnym. </w:t>
      </w:r>
    </w:p>
    <w:p w:rsidR="0029046C" w:rsidRDefault="0029046C">
      <w:pPr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II. POZOSTAŁE REZULTATY PROJEKTU: 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1. Wpływ efektów projektu na program kształcenia 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1"/>
        <w:tblW w:w="88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665"/>
      </w:tblGrid>
      <w:tr w:rsidR="0029046C">
        <w:tc>
          <w:tcPr>
            <w:tcW w:w="1200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t xml:space="preserve">planowana data </w:t>
            </w:r>
            <w:r>
              <w:t>osiągnięcia</w:t>
            </w:r>
          </w:p>
        </w:tc>
        <w:tc>
          <w:tcPr>
            <w:tcW w:w="7665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>
        <w:trPr>
          <w:trHeight w:val="555"/>
        </w:trPr>
        <w:tc>
          <w:tcPr>
            <w:tcW w:w="120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665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4"/>
          <w:szCs w:val="24"/>
        </w:rPr>
        <w:t>2. Wpływ projekt</w:t>
      </w:r>
      <w:r>
        <w:rPr>
          <w:b/>
          <w:sz w:val="22"/>
          <w:szCs w:val="22"/>
        </w:rPr>
        <w:t>u na rozwój współpracy międzynarodowej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2"/>
        <w:tblW w:w="89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725"/>
      </w:tblGrid>
      <w:tr w:rsidR="0029046C">
        <w:tc>
          <w:tcPr>
            <w:tcW w:w="1200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t xml:space="preserve">planowana data </w:t>
            </w:r>
            <w:r>
              <w:t>osiągnięcia</w:t>
            </w:r>
          </w:p>
        </w:tc>
        <w:tc>
          <w:tcPr>
            <w:tcW w:w="7725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>
        <w:trPr>
          <w:trHeight w:val="600"/>
        </w:trPr>
        <w:tc>
          <w:tcPr>
            <w:tcW w:w="120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725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3. Utworzenie stanowiska badawczego i plan jego wykorzystania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3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680"/>
      </w:tblGrid>
      <w:tr w:rsidR="0029046C">
        <w:tc>
          <w:tcPr>
            <w:tcW w:w="1200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t xml:space="preserve">planowana data </w:t>
            </w:r>
            <w:r>
              <w:t>osiągnięcia</w:t>
            </w:r>
          </w:p>
        </w:tc>
        <w:tc>
          <w:tcPr>
            <w:tcW w:w="7680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>
        <w:trPr>
          <w:trHeight w:val="480"/>
        </w:trPr>
        <w:tc>
          <w:tcPr>
            <w:tcW w:w="120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68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4. Inne rezultaty</w:t>
      </w: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4"/>
        <w:tblW w:w="88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665"/>
      </w:tblGrid>
      <w:tr w:rsidR="0029046C">
        <w:tc>
          <w:tcPr>
            <w:tcW w:w="1200" w:type="dxa"/>
            <w:tcBorders>
              <w:bottom w:val="nil"/>
              <w:right w:val="single" w:sz="6" w:space="0" w:color="000000"/>
            </w:tcBorders>
            <w:shd w:val="clear" w:color="auto" w:fill="F2F2F2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t xml:space="preserve">planowana data </w:t>
            </w:r>
            <w:r>
              <w:t>osiągnięcia</w:t>
            </w:r>
          </w:p>
        </w:tc>
        <w:tc>
          <w:tcPr>
            <w:tcW w:w="7665" w:type="dxa"/>
            <w:tcBorders>
              <w:left w:val="single" w:sz="6" w:space="0" w:color="000000"/>
              <w:bottom w:val="nil"/>
            </w:tcBorders>
            <w:shd w:val="clear" w:color="auto" w:fill="F2F2F2"/>
            <w:vAlign w:val="center"/>
          </w:tcPr>
          <w:p w:rsidR="0029046C" w:rsidRDefault="00A8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Opis rezultatu</w:t>
            </w:r>
          </w:p>
        </w:tc>
      </w:tr>
      <w:tr w:rsidR="0029046C">
        <w:trPr>
          <w:trHeight w:val="450"/>
        </w:trPr>
        <w:tc>
          <w:tcPr>
            <w:tcW w:w="1200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665" w:type="dxa"/>
            <w:tcBorders>
              <w:bottom w:val="single" w:sz="4" w:space="0" w:color="000000"/>
            </w:tcBorders>
          </w:tcPr>
          <w:p w:rsidR="0029046C" w:rsidRDefault="00290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2904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9046C" w:rsidRDefault="00A81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Katowice, …………………………r.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29046C" w:rsidRDefault="00A81FAE" w:rsidP="00184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rPr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podpis wnioskodawcy</w:t>
      </w:r>
    </w:p>
    <w:sectPr w:rsidR="0029046C">
      <w:headerReference w:type="default" r:id="rId7"/>
      <w:pgSz w:w="11906" w:h="16840"/>
      <w:pgMar w:top="1338" w:right="1559" w:bottom="1338" w:left="1559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AE" w:rsidRDefault="00A81FAE">
      <w:pPr>
        <w:spacing w:line="240" w:lineRule="auto"/>
        <w:ind w:left="0" w:hanging="2"/>
      </w:pPr>
      <w:r>
        <w:separator/>
      </w:r>
    </w:p>
  </w:endnote>
  <w:endnote w:type="continuationSeparator" w:id="0">
    <w:p w:rsidR="00A81FAE" w:rsidRDefault="00A81F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AE" w:rsidRDefault="00A81FAE">
      <w:pPr>
        <w:spacing w:line="240" w:lineRule="auto"/>
        <w:ind w:left="0" w:hanging="2"/>
      </w:pPr>
      <w:r>
        <w:separator/>
      </w:r>
    </w:p>
  </w:footnote>
  <w:footnote w:type="continuationSeparator" w:id="0">
    <w:p w:rsidR="00A81FAE" w:rsidRDefault="00A81F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6C" w:rsidRDefault="00A81FAE">
    <w:pPr>
      <w:pBdr>
        <w:top w:val="nil"/>
        <w:left w:val="nil"/>
        <w:bottom w:val="nil"/>
        <w:right w:val="nil"/>
        <w:between w:val="nil"/>
      </w:pBdr>
      <w:spacing w:line="235" w:lineRule="auto"/>
      <w:ind w:left="0" w:hanging="2"/>
      <w:jc w:val="right"/>
      <w:rPr>
        <w:color w:val="000000"/>
      </w:rPr>
    </w:pPr>
    <w:r>
      <w:rPr>
        <w:color w:val="000000"/>
      </w:rPr>
      <w:t>Załącznik nr 4</w:t>
    </w:r>
  </w:p>
  <w:p w:rsidR="0029046C" w:rsidRDefault="00A81FAE">
    <w:pPr>
      <w:pBdr>
        <w:top w:val="nil"/>
        <w:left w:val="nil"/>
        <w:bottom w:val="nil"/>
        <w:right w:val="nil"/>
        <w:between w:val="nil"/>
      </w:pBdr>
      <w:spacing w:line="235" w:lineRule="auto"/>
      <w:ind w:left="0" w:hanging="2"/>
      <w:jc w:val="right"/>
      <w:rPr>
        <w:color w:val="000000"/>
      </w:rPr>
    </w:pPr>
    <w:r>
      <w:rPr>
        <w:color w:val="000000"/>
      </w:rPr>
      <w:t>do Zarządzenia Rektora Akademii Sztuk Pięknych w Katowicach</w:t>
    </w:r>
  </w:p>
  <w:p w:rsidR="0029046C" w:rsidRDefault="00A81FAE">
    <w:pPr>
      <w:pBdr>
        <w:top w:val="nil"/>
        <w:left w:val="nil"/>
        <w:bottom w:val="nil"/>
        <w:right w:val="nil"/>
        <w:between w:val="nil"/>
      </w:pBdr>
      <w:spacing w:line="235" w:lineRule="auto"/>
      <w:ind w:left="0" w:hanging="2"/>
      <w:jc w:val="right"/>
      <w:rPr>
        <w:color w:val="000000"/>
      </w:rPr>
    </w:pPr>
    <w:r>
      <w:rPr>
        <w:color w:val="000000"/>
      </w:rPr>
      <w:t>nr</w:t>
    </w:r>
    <w:r>
      <w:t xml:space="preserve"> 60</w:t>
    </w:r>
    <w:r>
      <w:rPr>
        <w:color w:val="000000"/>
      </w:rPr>
      <w:t xml:space="preserve"> z dnia</w:t>
    </w:r>
    <w:r>
      <w:t xml:space="preserve"> 18.12.2019 </w:t>
    </w:r>
    <w:r>
      <w:rPr>
        <w:color w:val="000000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6C"/>
    <w:rsid w:val="00184952"/>
    <w:rsid w:val="0029046C"/>
    <w:rsid w:val="00A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4C5B1-A430-4533-9FB6-BED12036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snalistaakcent51">
    <w:name w:val="Jasna lista — akcent 51"/>
    <w:basedOn w:val="Normalny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320"/>
        <w:tab w:val="right" w:pos="8640"/>
      </w:tabs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val="pl-PL" w:eastAsia="pl-PL"/>
    </w:rPr>
  </w:style>
  <w:style w:type="paragraph" w:styleId="Stopka">
    <w:name w:val="footer"/>
    <w:basedOn w:val="Normalny"/>
    <w:qFormat/>
    <w:pPr>
      <w:tabs>
        <w:tab w:val="center" w:pos="4320"/>
        <w:tab w:val="right" w:pos="8640"/>
      </w:tabs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Nagwek2Znak">
    <w:name w:val="Nagłówek 2 Znak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l-PL"/>
    </w:rPr>
  </w:style>
  <w:style w:type="paragraph" w:customStyle="1" w:styleId="rednialista2akcent41">
    <w:name w:val="Średnia lista 2 — akcent 41"/>
    <w:basedOn w:val="Normalny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stawowyakapitowy">
    <w:name w:val="[Podstawowy akapitowy]"/>
    <w:basedOn w:val="Normalny"/>
    <w:pPr>
      <w:widowControl w:val="0"/>
      <w:suppressAutoHyphens w:val="0"/>
      <w:spacing w:line="288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7MyDV08mkri77t4YhF7oGmImZQ==">AMUW2mXuXk72YBjYNHg3yCQkRF52pqdCKGMFl6JN8fnkcxt7ptGBxodWsh71MT7XPV4k9rBtUX8/p/VXgebQUHjGbAQCiZ/JxZ0WkdEE0JlJ9KvYv+32Pbk=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Bereś</dc:creator>
  <cp:lastModifiedBy>Agata Cikała</cp:lastModifiedBy>
  <cp:revision>2</cp:revision>
  <dcterms:created xsi:type="dcterms:W3CDTF">2022-02-17T12:53:00Z</dcterms:created>
  <dcterms:modified xsi:type="dcterms:W3CDTF">2022-02-17T12:53:00Z</dcterms:modified>
</cp:coreProperties>
</file>